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39D1" w14:textId="555B32D7" w:rsidR="00FA3C94" w:rsidRDefault="00F3059A" w:rsidP="00CA0E12">
      <w:pPr>
        <w:pStyle w:val="berschrift3"/>
        <w:spacing w:after="120"/>
        <w:ind w:left="0"/>
        <w:rPr>
          <w:rFonts w:ascii="Frutiger LT 47 LightCn" w:hAnsi="Frutiger LT 47 LightCn"/>
          <w:sz w:val="28"/>
          <w:szCs w:val="28"/>
        </w:rPr>
      </w:pPr>
      <w:r w:rsidRPr="002F3375">
        <w:rPr>
          <w:rFonts w:ascii="Frutiger LT 47 LightCn" w:hAnsi="Frutiger LT 47 LightCn"/>
          <w:sz w:val="28"/>
          <w:szCs w:val="28"/>
        </w:rPr>
        <w:t>W</w:t>
      </w:r>
      <w:r w:rsidR="002F3375" w:rsidRPr="002F3375">
        <w:rPr>
          <w:rFonts w:ascii="Frutiger LT 47 LightCn" w:hAnsi="Frutiger LT 47 LightCn"/>
          <w:sz w:val="28"/>
          <w:szCs w:val="28"/>
        </w:rPr>
        <w:t>elcher Wert ist du</w:t>
      </w:r>
      <w:r w:rsidRPr="002F3375">
        <w:rPr>
          <w:rFonts w:ascii="Frutiger LT 47 LightCn" w:hAnsi="Frutiger LT 47 LightCn"/>
          <w:sz w:val="28"/>
          <w:szCs w:val="28"/>
        </w:rPr>
        <w:t>rch Boost Praktiken</w:t>
      </w:r>
      <w:r w:rsidR="002F3375">
        <w:rPr>
          <w:rFonts w:ascii="Frutiger LT 47 LightCn" w:hAnsi="Frutiger LT 47 LightCn"/>
          <w:sz w:val="28"/>
          <w:szCs w:val="28"/>
        </w:rPr>
        <w:t xml:space="preserve"> erreichbar?</w:t>
      </w:r>
    </w:p>
    <w:p w14:paraId="26BA3AF9" w14:textId="77777777" w:rsidR="005202D4" w:rsidRPr="005202D4" w:rsidRDefault="005202D4" w:rsidP="005202D4"/>
    <w:tbl>
      <w:tblPr>
        <w:tblStyle w:val="Tabellenraster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567"/>
        <w:gridCol w:w="567"/>
        <w:gridCol w:w="567"/>
      </w:tblGrid>
      <w:tr w:rsidR="002F3375" w14:paraId="6750083F" w14:textId="77777777" w:rsidTr="002F3375">
        <w:tc>
          <w:tcPr>
            <w:tcW w:w="6912" w:type="dxa"/>
          </w:tcPr>
          <w:p w14:paraId="1C2F2ED6" w14:textId="789E765F" w:rsidR="00F3059A" w:rsidRPr="00F3059A" w:rsidRDefault="008D2D4F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</w:pPr>
            <w:r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>Sicht</w:t>
            </w:r>
            <w:r w:rsidR="00F3059A" w:rsidRPr="00F3059A"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 xml:space="preserve"> Management</w:t>
            </w:r>
            <w:r w:rsidR="00282FD7"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>-T</w:t>
            </w:r>
            <w:r w:rsidR="00F3059A" w:rsidRPr="00F3059A"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>eam</w:t>
            </w:r>
          </w:p>
        </w:tc>
        <w:tc>
          <w:tcPr>
            <w:tcW w:w="1701" w:type="dxa"/>
            <w:gridSpan w:val="3"/>
          </w:tcPr>
          <w:p w14:paraId="59247958" w14:textId="72453F6C" w:rsidR="00F3059A" w:rsidRPr="005202D4" w:rsidRDefault="00900AE4" w:rsidP="00900AE4">
            <w:pPr>
              <w:spacing w:after="0"/>
              <w:ind w:left="0"/>
              <w:rPr>
                <w:color w:val="808080" w:themeColor="background1" w:themeShade="80"/>
                <w:sz w:val="18"/>
                <w:szCs w:val="18"/>
              </w:rPr>
            </w:pPr>
            <w:r w:rsidRPr="005202D4">
              <w:rPr>
                <w:color w:val="808080" w:themeColor="background1" w:themeShade="80"/>
                <w:sz w:val="18"/>
                <w:szCs w:val="18"/>
              </w:rPr>
              <w:t xml:space="preserve">1        </w:t>
            </w:r>
            <w:r w:rsidR="002F3375" w:rsidRPr="005202D4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5202D4">
              <w:rPr>
                <w:color w:val="808080" w:themeColor="background1" w:themeShade="80"/>
                <w:sz w:val="18"/>
                <w:szCs w:val="18"/>
              </w:rPr>
              <w:t xml:space="preserve">  2          3</w:t>
            </w:r>
            <w:r w:rsidR="008D2D4F">
              <w:rPr>
                <w:color w:val="808080" w:themeColor="background1" w:themeShade="80"/>
                <w:sz w:val="18"/>
                <w:szCs w:val="18"/>
              </w:rPr>
              <w:br/>
              <w:t>spürbar – erheblich - entscheidend</w:t>
            </w:r>
          </w:p>
        </w:tc>
      </w:tr>
      <w:tr w:rsidR="00282FD7" w14:paraId="7909ACF3" w14:textId="77777777" w:rsidTr="002F3375">
        <w:tc>
          <w:tcPr>
            <w:tcW w:w="6912" w:type="dxa"/>
          </w:tcPr>
          <w:p w14:paraId="554D6B4D" w14:textId="33A0FA1E" w:rsidR="002F3375" w:rsidRPr="00F3059A" w:rsidRDefault="002F3375" w:rsidP="00F3059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 w:rsidRPr="00F3059A">
              <w:rPr>
                <w:rFonts w:ascii="Sabon BoldOsF" w:hAnsi="Sabon BoldOsF"/>
                <w:szCs w:val="24"/>
              </w:rPr>
              <w:t>Demonstrierter Beitrag zur Realisierung von Unternehmens</w:t>
            </w:r>
            <w:r>
              <w:rPr>
                <w:rFonts w:ascii="Sabon BoldOsF" w:hAnsi="Sabon BoldOsF"/>
                <w:szCs w:val="24"/>
              </w:rPr>
              <w:t>-</w:t>
            </w:r>
            <w:r w:rsidRPr="00F3059A">
              <w:rPr>
                <w:rFonts w:ascii="Sabon BoldOsF" w:hAnsi="Sabon BoldOsF"/>
                <w:szCs w:val="24"/>
              </w:rPr>
              <w:t>zielen</w:t>
            </w:r>
          </w:p>
        </w:tc>
        <w:tc>
          <w:tcPr>
            <w:tcW w:w="567" w:type="dxa"/>
          </w:tcPr>
          <w:p w14:paraId="77BA3A60" w14:textId="3C4E9DA6" w:rsidR="002F3375" w:rsidRPr="005202D4" w:rsidRDefault="00FF54CE" w:rsidP="0077383A">
            <w:pPr>
              <w:spacing w:before="60" w:after="60"/>
              <w:ind w:left="0"/>
              <w:jc w:val="center"/>
              <w:rPr>
                <w:rFonts w:ascii="Frutiger LT 47 LightCn" w:hAnsi="Frutiger LT 47 LightCn"/>
              </w:rPr>
            </w:pPr>
            <w:r>
              <w:rPr>
                <w:rFonts w:ascii="Frutiger LT 47 LightCn" w:hAnsi="Frutiger LT 47 LightCn"/>
              </w:rPr>
              <w:object w:dxaOrig="225" w:dyaOrig="225" w14:anchorId="1C8907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4" type="#_x0000_t75" style="width:12.6pt;height:20.4pt" o:ole="">
                  <v:imagedata r:id="rId8" o:title=""/>
                </v:shape>
                <w:control r:id="rId9" w:name="CheckBox3" w:shapeid="_x0000_i1354"/>
              </w:object>
            </w:r>
          </w:p>
        </w:tc>
        <w:tc>
          <w:tcPr>
            <w:tcW w:w="567" w:type="dxa"/>
          </w:tcPr>
          <w:p w14:paraId="3E5E77A0" w14:textId="173344EE" w:rsidR="002F3375" w:rsidRPr="005202D4" w:rsidRDefault="002F3375" w:rsidP="0077383A">
            <w:pPr>
              <w:spacing w:before="60" w:after="60"/>
              <w:ind w:left="0"/>
              <w:jc w:val="center"/>
              <w:rPr>
                <w:rFonts w:ascii="Frutiger LT 47 LightCn" w:hAnsi="Frutiger LT 47 LightCn"/>
              </w:rPr>
            </w:pPr>
            <w:r w:rsidRPr="005202D4">
              <w:rPr>
                <w:rFonts w:ascii="Frutiger LT 47 LightCn" w:hAnsi="Frutiger LT 47 LightCn"/>
              </w:rPr>
              <w:object w:dxaOrig="225" w:dyaOrig="225" w14:anchorId="124BFCB3">
                <v:shape id="_x0000_i1165" type="#_x0000_t75" style="width:13.8pt;height:20.4pt" o:ole="">
                  <v:imagedata r:id="rId10" o:title=""/>
                </v:shape>
                <w:control r:id="rId11" w:name="CheckBox4" w:shapeid="_x0000_i1165"/>
              </w:object>
            </w:r>
          </w:p>
        </w:tc>
        <w:tc>
          <w:tcPr>
            <w:tcW w:w="567" w:type="dxa"/>
          </w:tcPr>
          <w:p w14:paraId="086DD825" w14:textId="7B8BFE8B" w:rsidR="002F3375" w:rsidRPr="005202D4" w:rsidRDefault="002F3375" w:rsidP="0077383A">
            <w:pPr>
              <w:spacing w:before="60" w:after="60"/>
              <w:ind w:left="0"/>
              <w:jc w:val="center"/>
              <w:rPr>
                <w:rFonts w:ascii="Frutiger LT 47 LightCn" w:hAnsi="Frutiger LT 47 LightCn"/>
              </w:rPr>
            </w:pPr>
            <w:r w:rsidRPr="005202D4">
              <w:rPr>
                <w:rFonts w:ascii="Frutiger LT 47 LightCn" w:hAnsi="Frutiger LT 47 LightCn"/>
              </w:rPr>
              <w:object w:dxaOrig="225" w:dyaOrig="225" w14:anchorId="6DCACBB2">
                <v:shape id="_x0000_i1167" type="#_x0000_t75" style="width:13.2pt;height:20.4pt" o:ole="">
                  <v:imagedata r:id="rId12" o:title=""/>
                </v:shape>
                <w:control r:id="rId13" w:name="CheckBox5" w:shapeid="_x0000_i1167"/>
              </w:object>
            </w:r>
          </w:p>
        </w:tc>
      </w:tr>
      <w:tr w:rsidR="00282FD7" w14:paraId="7606E681" w14:textId="77777777" w:rsidTr="002F3375">
        <w:tc>
          <w:tcPr>
            <w:tcW w:w="6912" w:type="dxa"/>
          </w:tcPr>
          <w:p w14:paraId="5040A700" w14:textId="02407A76" w:rsidR="002F3375" w:rsidRPr="00F3059A" w:rsidRDefault="002F3375" w:rsidP="008D2D4F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 w:rsidRPr="00F3059A">
              <w:rPr>
                <w:rFonts w:ascii="Sabon BoldOsF" w:hAnsi="Sabon BoldOsF"/>
                <w:szCs w:val="24"/>
              </w:rPr>
              <w:t>Profil nach außen</w:t>
            </w:r>
            <w:r w:rsidR="008D2D4F">
              <w:rPr>
                <w:rFonts w:ascii="Sabon BoldOsF" w:hAnsi="Sabon BoldOsF"/>
                <w:szCs w:val="24"/>
              </w:rPr>
              <w:t xml:space="preserve"> – </w:t>
            </w:r>
            <w:r w:rsidRPr="00F3059A">
              <w:rPr>
                <w:rFonts w:ascii="Sabon BoldOsF" w:hAnsi="Sabon BoldOsF"/>
                <w:szCs w:val="24"/>
              </w:rPr>
              <w:t xml:space="preserve">Identität nach innen </w:t>
            </w:r>
          </w:p>
        </w:tc>
        <w:tc>
          <w:tcPr>
            <w:tcW w:w="567" w:type="dxa"/>
          </w:tcPr>
          <w:p w14:paraId="71B1AD91" w14:textId="0F26734A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</w:rPr>
            </w:pPr>
            <w:r w:rsidRPr="005202D4">
              <w:rPr>
                <w:rFonts w:ascii="Frutiger LT 47 LightCn" w:hAnsi="Frutiger LT 47 LightCn"/>
              </w:rPr>
              <w:object w:dxaOrig="225" w:dyaOrig="225" w14:anchorId="44639BBC">
                <v:shape id="_x0000_i1169" type="#_x0000_t75" style="width:12.6pt;height:19.2pt" o:ole="">
                  <v:imagedata r:id="rId14" o:title=""/>
                </v:shape>
                <w:control r:id="rId15" w:name="CheckBox8" w:shapeid="_x0000_i1169"/>
              </w:object>
            </w:r>
          </w:p>
        </w:tc>
        <w:tc>
          <w:tcPr>
            <w:tcW w:w="567" w:type="dxa"/>
          </w:tcPr>
          <w:p w14:paraId="485C8066" w14:textId="5D2A68FD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</w:rPr>
            </w:pPr>
            <w:r w:rsidRPr="005202D4">
              <w:rPr>
                <w:rFonts w:ascii="Frutiger LT 47 LightCn" w:hAnsi="Frutiger LT 47 LightCn"/>
              </w:rPr>
              <w:object w:dxaOrig="225" w:dyaOrig="225" w14:anchorId="6A817367">
                <v:shape id="_x0000_i1171" type="#_x0000_t75" style="width:13.2pt;height:19.2pt" o:ole="">
                  <v:imagedata r:id="rId16" o:title=""/>
                </v:shape>
                <w:control r:id="rId17" w:name="CheckBox9" w:shapeid="_x0000_i1171"/>
              </w:object>
            </w:r>
          </w:p>
        </w:tc>
        <w:tc>
          <w:tcPr>
            <w:tcW w:w="567" w:type="dxa"/>
          </w:tcPr>
          <w:p w14:paraId="3171CE5F" w14:textId="06898F42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</w:rPr>
            </w:pPr>
            <w:r w:rsidRPr="005202D4">
              <w:rPr>
                <w:rFonts w:ascii="Frutiger LT 47 LightCn" w:hAnsi="Frutiger LT 47 LightCn"/>
              </w:rPr>
              <w:object w:dxaOrig="225" w:dyaOrig="225" w14:anchorId="21157CE3">
                <v:shape id="_x0000_i1173" type="#_x0000_t75" style="width:12.6pt;height:19.2pt" o:ole="">
                  <v:imagedata r:id="rId14" o:title=""/>
                </v:shape>
                <w:control r:id="rId18" w:name="CheckBox10" w:shapeid="_x0000_i1173"/>
              </w:object>
            </w:r>
          </w:p>
        </w:tc>
      </w:tr>
      <w:tr w:rsidR="00282FD7" w14:paraId="2ACCF1EC" w14:textId="77777777" w:rsidTr="002F3375">
        <w:tc>
          <w:tcPr>
            <w:tcW w:w="6912" w:type="dxa"/>
          </w:tcPr>
          <w:p w14:paraId="1D744E12" w14:textId="127BADD7" w:rsidR="002F3375" w:rsidRPr="00F3059A" w:rsidRDefault="002F3375" w:rsidP="00F3059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 w:rsidRPr="00F3059A">
              <w:rPr>
                <w:rFonts w:ascii="Sabon BoldOsF" w:hAnsi="Sabon BoldOsF"/>
                <w:szCs w:val="24"/>
              </w:rPr>
              <w:t>Einfluss als Einheit, Beitrag zur Horizontalisierung der Organisation</w:t>
            </w:r>
          </w:p>
        </w:tc>
        <w:tc>
          <w:tcPr>
            <w:tcW w:w="567" w:type="dxa"/>
          </w:tcPr>
          <w:p w14:paraId="41FEA628" w14:textId="3BA5957A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32D3073">
                <v:shape id="_x0000_i1175" type="#_x0000_t75" style="width:14.4pt;height:19.2pt" o:ole="">
                  <v:imagedata r:id="rId19" o:title=""/>
                </v:shape>
                <w:control r:id="rId20" w:name="CheckBox1" w:shapeid="_x0000_i1175"/>
              </w:object>
            </w:r>
          </w:p>
        </w:tc>
        <w:tc>
          <w:tcPr>
            <w:tcW w:w="567" w:type="dxa"/>
          </w:tcPr>
          <w:p w14:paraId="61392F83" w14:textId="57DAADA5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83087C4">
                <v:shape id="_x0000_i1177" type="#_x0000_t75" style="width:14.4pt;height:19.2pt" o:ole="">
                  <v:imagedata r:id="rId19" o:title=""/>
                </v:shape>
                <w:control r:id="rId21" w:name="CheckBox2" w:shapeid="_x0000_i1177"/>
              </w:object>
            </w:r>
          </w:p>
        </w:tc>
        <w:tc>
          <w:tcPr>
            <w:tcW w:w="567" w:type="dxa"/>
          </w:tcPr>
          <w:p w14:paraId="6851F265" w14:textId="75E42079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0438280">
                <v:shape id="_x0000_i1179" type="#_x0000_t75" style="width:13.2pt;height:19.2pt" o:ole="">
                  <v:imagedata r:id="rId16" o:title=""/>
                </v:shape>
                <w:control r:id="rId22" w:name="CheckBox6" w:shapeid="_x0000_i1179"/>
              </w:object>
            </w:r>
          </w:p>
        </w:tc>
      </w:tr>
      <w:tr w:rsidR="002F3375" w14:paraId="5CDEE348" w14:textId="77777777" w:rsidTr="0060469F">
        <w:tc>
          <w:tcPr>
            <w:tcW w:w="6912" w:type="dxa"/>
          </w:tcPr>
          <w:p w14:paraId="41E00E6D" w14:textId="54F28ACE" w:rsidR="002F3375" w:rsidRPr="00A61D52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  <w:szCs w:val="24"/>
              </w:rPr>
            </w:pPr>
            <w:r>
              <w:rPr>
                <w:rFonts w:ascii="Sabon BoldOsF" w:hAnsi="Sabon BoldOsF"/>
                <w:szCs w:val="24"/>
              </w:rPr>
              <w:object w:dxaOrig="225" w:dyaOrig="225" w14:anchorId="57E74C17">
                <v:shape id="_x0000_i1181" type="#_x0000_t75" style="width:332.4pt;height:18pt" o:ole="">
                  <v:imagedata r:id="rId23" o:title=""/>
                </v:shape>
                <w:control r:id="rId24" w:name="TextBox1" w:shapeid="_x0000_i1181"/>
              </w:object>
            </w:r>
          </w:p>
        </w:tc>
        <w:tc>
          <w:tcPr>
            <w:tcW w:w="567" w:type="dxa"/>
          </w:tcPr>
          <w:p w14:paraId="3FA89181" w14:textId="70CD45E6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  <w:szCs w:val="24"/>
              </w:rPr>
            </w:pPr>
            <w:r w:rsidRPr="005202D4">
              <w:rPr>
                <w:rFonts w:ascii="Frutiger LT 47 LightCn" w:hAnsi="Frutiger LT 47 LightCn"/>
                <w:b/>
                <w:bCs/>
                <w:szCs w:val="24"/>
              </w:rPr>
              <w:object w:dxaOrig="225" w:dyaOrig="225" w14:anchorId="78F26846">
                <v:shape id="_x0000_i1183" type="#_x0000_t75" style="width:14.4pt;height:19.2pt" o:ole="">
                  <v:imagedata r:id="rId19" o:title=""/>
                </v:shape>
                <w:control r:id="rId25" w:name="CheckBox7" w:shapeid="_x0000_i1183"/>
              </w:object>
            </w:r>
          </w:p>
        </w:tc>
        <w:tc>
          <w:tcPr>
            <w:tcW w:w="567" w:type="dxa"/>
          </w:tcPr>
          <w:p w14:paraId="40E2EB10" w14:textId="47453CCC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  <w:szCs w:val="24"/>
              </w:rPr>
            </w:pPr>
            <w:r w:rsidRPr="005202D4">
              <w:rPr>
                <w:rFonts w:ascii="Frutiger LT 47 LightCn" w:hAnsi="Frutiger LT 47 LightCn"/>
                <w:b/>
                <w:bCs/>
                <w:szCs w:val="24"/>
              </w:rPr>
              <w:object w:dxaOrig="225" w:dyaOrig="225" w14:anchorId="1B936274">
                <v:shape id="_x0000_i1185" type="#_x0000_t75" style="width:12.6pt;height:19.2pt" o:ole="">
                  <v:imagedata r:id="rId14" o:title=""/>
                </v:shape>
                <w:control r:id="rId26" w:name="CheckBox11" w:shapeid="_x0000_i1185"/>
              </w:object>
            </w:r>
          </w:p>
        </w:tc>
        <w:tc>
          <w:tcPr>
            <w:tcW w:w="567" w:type="dxa"/>
          </w:tcPr>
          <w:p w14:paraId="4B963793" w14:textId="3563A569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  <w:szCs w:val="24"/>
              </w:rPr>
            </w:pPr>
            <w:r w:rsidRPr="005202D4">
              <w:rPr>
                <w:rFonts w:ascii="Frutiger LT 47 LightCn" w:hAnsi="Frutiger LT 47 LightCn"/>
                <w:b/>
                <w:bCs/>
                <w:szCs w:val="24"/>
              </w:rPr>
              <w:object w:dxaOrig="225" w:dyaOrig="225" w14:anchorId="29C18EEB">
                <v:shape id="_x0000_i1187" type="#_x0000_t75" style="width:14.4pt;height:19.2pt" o:ole="">
                  <v:imagedata r:id="rId19" o:title=""/>
                </v:shape>
                <w:control r:id="rId27" w:name="CheckBox12" w:shapeid="_x0000_i1187"/>
              </w:object>
            </w:r>
          </w:p>
        </w:tc>
      </w:tr>
      <w:tr w:rsidR="0060469F" w14:paraId="15B8B626" w14:textId="77777777" w:rsidTr="0060469F">
        <w:tc>
          <w:tcPr>
            <w:tcW w:w="6912" w:type="dxa"/>
          </w:tcPr>
          <w:p w14:paraId="6FE4D92D" w14:textId="268FEF93" w:rsidR="00F3059A" w:rsidRPr="00F3059A" w:rsidRDefault="008D2D4F" w:rsidP="0060469F">
            <w:pPr>
              <w:spacing w:before="240" w:after="60"/>
              <w:ind w:left="0"/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</w:pPr>
            <w:r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>Sicht</w:t>
            </w:r>
            <w:r w:rsidR="00F3059A" w:rsidRPr="00F3059A"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 xml:space="preserve"> Business Manager</w:t>
            </w:r>
          </w:p>
        </w:tc>
        <w:tc>
          <w:tcPr>
            <w:tcW w:w="1701" w:type="dxa"/>
            <w:gridSpan w:val="3"/>
          </w:tcPr>
          <w:p w14:paraId="396C95B9" w14:textId="77777777" w:rsidR="00F3059A" w:rsidRPr="000A382E" w:rsidRDefault="00F3059A" w:rsidP="00F3059A">
            <w:pPr>
              <w:spacing w:before="60" w:after="60"/>
              <w:ind w:left="0"/>
              <w:rPr>
                <w:szCs w:val="24"/>
              </w:rPr>
            </w:pPr>
          </w:p>
        </w:tc>
      </w:tr>
      <w:tr w:rsidR="002F3375" w14:paraId="33EA053C" w14:textId="77777777" w:rsidTr="006A5CD1">
        <w:tc>
          <w:tcPr>
            <w:tcW w:w="6912" w:type="dxa"/>
          </w:tcPr>
          <w:p w14:paraId="3531BAE0" w14:textId="5BCCF203" w:rsidR="002F3375" w:rsidRPr="00F3059A" w:rsidRDefault="002F3375" w:rsidP="00F3059A">
            <w:pPr>
              <w:spacing w:before="60" w:after="60"/>
              <w:ind w:left="0"/>
              <w:rPr>
                <w:rFonts w:ascii="Sabon RomanOsF" w:hAnsi="Sabon RomanOsF"/>
                <w:szCs w:val="24"/>
              </w:rPr>
            </w:pPr>
            <w:r w:rsidRPr="00F3059A">
              <w:rPr>
                <w:rFonts w:ascii="Sabon BoldOsF" w:hAnsi="Sabon BoldOsF"/>
                <w:szCs w:val="24"/>
              </w:rPr>
              <w:t>Führungserfolg durch das Formen des Management-Teams</w:t>
            </w:r>
          </w:p>
        </w:tc>
        <w:tc>
          <w:tcPr>
            <w:tcW w:w="567" w:type="dxa"/>
          </w:tcPr>
          <w:p w14:paraId="5D85DD1B" w14:textId="76BD7B95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346984B">
                <v:shape id="_x0000_i1189" type="#_x0000_t75" style="width:12.6pt;height:19.2pt" o:ole="">
                  <v:imagedata r:id="rId14" o:title=""/>
                </v:shape>
                <w:control r:id="rId28" w:name="CheckBox13" w:shapeid="_x0000_i1189"/>
              </w:object>
            </w:r>
          </w:p>
        </w:tc>
        <w:tc>
          <w:tcPr>
            <w:tcW w:w="567" w:type="dxa"/>
          </w:tcPr>
          <w:p w14:paraId="73804EB7" w14:textId="2B672A9A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8CF4AE7">
                <v:shape id="_x0000_i1191" type="#_x0000_t75" style="width:14.4pt;height:19.2pt" o:ole="">
                  <v:imagedata r:id="rId19" o:title=""/>
                </v:shape>
                <w:control r:id="rId29" w:name="CheckBox14" w:shapeid="_x0000_i1191"/>
              </w:object>
            </w:r>
          </w:p>
        </w:tc>
        <w:tc>
          <w:tcPr>
            <w:tcW w:w="567" w:type="dxa"/>
          </w:tcPr>
          <w:p w14:paraId="48BDC98D" w14:textId="5E4448FA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D9DBA76">
                <v:shape id="_x0000_i1193" type="#_x0000_t75" style="width:14.4pt;height:19.2pt" o:ole="">
                  <v:imagedata r:id="rId19" o:title=""/>
                </v:shape>
                <w:control r:id="rId30" w:name="CheckBox15" w:shapeid="_x0000_i1193"/>
              </w:object>
            </w:r>
          </w:p>
        </w:tc>
      </w:tr>
      <w:tr w:rsidR="002F3375" w14:paraId="637CAC3B" w14:textId="77777777" w:rsidTr="006A5CD1">
        <w:tc>
          <w:tcPr>
            <w:tcW w:w="6912" w:type="dxa"/>
          </w:tcPr>
          <w:p w14:paraId="6F84F3E4" w14:textId="6985CE8E" w:rsidR="002F3375" w:rsidRPr="00F3059A" w:rsidRDefault="002F3375" w:rsidP="00F3059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 w:rsidRPr="00F3059A">
              <w:rPr>
                <w:rFonts w:ascii="Sabon BoldOsF" w:hAnsi="Sabon BoldOsF"/>
                <w:szCs w:val="24"/>
              </w:rPr>
              <w:t>Entlastung durch erweiterte Se</w:t>
            </w:r>
            <w:r>
              <w:rPr>
                <w:rFonts w:ascii="Sabon BoldOsF" w:hAnsi="Sabon BoldOsF"/>
                <w:szCs w:val="24"/>
              </w:rPr>
              <w:t>l</w:t>
            </w:r>
            <w:r w:rsidRPr="00F3059A">
              <w:rPr>
                <w:rFonts w:ascii="Sabon BoldOsF" w:hAnsi="Sabon BoldOsF"/>
                <w:szCs w:val="24"/>
              </w:rPr>
              <w:t>bstorganisation im Team</w:t>
            </w:r>
          </w:p>
        </w:tc>
        <w:tc>
          <w:tcPr>
            <w:tcW w:w="567" w:type="dxa"/>
          </w:tcPr>
          <w:p w14:paraId="7D364824" w14:textId="752D195A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916DB3F">
                <v:shape id="_x0000_i1195" type="#_x0000_t75" style="width:14.4pt;height:19.2pt" o:ole="">
                  <v:imagedata r:id="rId19" o:title=""/>
                </v:shape>
                <w:control r:id="rId31" w:name="CheckBox16" w:shapeid="_x0000_i1195"/>
              </w:object>
            </w:r>
          </w:p>
        </w:tc>
        <w:tc>
          <w:tcPr>
            <w:tcW w:w="567" w:type="dxa"/>
          </w:tcPr>
          <w:p w14:paraId="267A7827" w14:textId="7ACCB8A5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55F6846">
                <v:shape id="_x0000_i1197" type="#_x0000_t75" style="width:14.4pt;height:19.2pt" o:ole="">
                  <v:imagedata r:id="rId19" o:title=""/>
                </v:shape>
                <w:control r:id="rId32" w:name="CheckBox17" w:shapeid="_x0000_i1197"/>
              </w:object>
            </w:r>
          </w:p>
        </w:tc>
        <w:tc>
          <w:tcPr>
            <w:tcW w:w="567" w:type="dxa"/>
          </w:tcPr>
          <w:p w14:paraId="7BBED84B" w14:textId="3D73CDDF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B43668E">
                <v:shape id="_x0000_i1199" type="#_x0000_t75" style="width:14.4pt;height:19.2pt" o:ole="">
                  <v:imagedata r:id="rId19" o:title=""/>
                </v:shape>
                <w:control r:id="rId33" w:name="CheckBox18" w:shapeid="_x0000_i1199"/>
              </w:object>
            </w:r>
          </w:p>
        </w:tc>
      </w:tr>
      <w:tr w:rsidR="002F3375" w14:paraId="4B183EFA" w14:textId="77777777" w:rsidTr="006A5CD1">
        <w:tc>
          <w:tcPr>
            <w:tcW w:w="6912" w:type="dxa"/>
          </w:tcPr>
          <w:p w14:paraId="28AD0A9E" w14:textId="37FD7F3C" w:rsidR="002F3375" w:rsidRPr="00F3059A" w:rsidRDefault="002F3375" w:rsidP="00F3059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 w:rsidRPr="00F3059A">
              <w:rPr>
                <w:rFonts w:ascii="Sabon BoldOsF" w:hAnsi="Sabon BoldOsF"/>
                <w:szCs w:val="24"/>
              </w:rPr>
              <w:t>Das Team wird direkt leistungsfähiger</w:t>
            </w:r>
          </w:p>
        </w:tc>
        <w:tc>
          <w:tcPr>
            <w:tcW w:w="567" w:type="dxa"/>
          </w:tcPr>
          <w:p w14:paraId="728A733D" w14:textId="0D9C69A0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2BA6FA7">
                <v:shape id="_x0000_i1201" type="#_x0000_t75" style="width:13.2pt;height:19.2pt" o:ole="">
                  <v:imagedata r:id="rId16" o:title=""/>
                </v:shape>
                <w:control r:id="rId34" w:name="CheckBox19" w:shapeid="_x0000_i1201"/>
              </w:object>
            </w:r>
          </w:p>
        </w:tc>
        <w:tc>
          <w:tcPr>
            <w:tcW w:w="567" w:type="dxa"/>
          </w:tcPr>
          <w:p w14:paraId="4473F1F5" w14:textId="4A88F3DC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62C0FC9">
                <v:shape id="_x0000_i1203" type="#_x0000_t75" style="width:13.8pt;height:19.2pt" o:ole="">
                  <v:imagedata r:id="rId35" o:title=""/>
                </v:shape>
                <w:control r:id="rId36" w:name="CheckBox20" w:shapeid="_x0000_i1203"/>
              </w:object>
            </w:r>
          </w:p>
        </w:tc>
        <w:tc>
          <w:tcPr>
            <w:tcW w:w="567" w:type="dxa"/>
          </w:tcPr>
          <w:p w14:paraId="06BE3C34" w14:textId="3A7B9BA7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267B360">
                <v:shape id="_x0000_i1205" type="#_x0000_t75" style="width:11.4pt;height:19.2pt" o:ole="">
                  <v:imagedata r:id="rId37" o:title=""/>
                </v:shape>
                <w:control r:id="rId38" w:name="CheckBox21" w:shapeid="_x0000_i1205"/>
              </w:object>
            </w:r>
          </w:p>
        </w:tc>
      </w:tr>
      <w:tr w:rsidR="002F3375" w14:paraId="14E88625" w14:textId="77777777" w:rsidTr="006A5CD1">
        <w:tc>
          <w:tcPr>
            <w:tcW w:w="6912" w:type="dxa"/>
          </w:tcPr>
          <w:p w14:paraId="1321774D" w14:textId="76019666" w:rsidR="002F3375" w:rsidRPr="00F3059A" w:rsidRDefault="002F3375" w:rsidP="00F3059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 w:rsidRPr="00F3059A">
              <w:rPr>
                <w:rFonts w:ascii="Sabon BoldOsF" w:hAnsi="Sabon BoldOsF"/>
                <w:szCs w:val="24"/>
              </w:rPr>
              <w:t>Ziele werden ergebnisorientiert angegangen</w:t>
            </w:r>
          </w:p>
        </w:tc>
        <w:tc>
          <w:tcPr>
            <w:tcW w:w="567" w:type="dxa"/>
          </w:tcPr>
          <w:p w14:paraId="6A9E926A" w14:textId="2CD4C7DE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BBDF662">
                <v:shape id="_x0000_i1207" type="#_x0000_t75" style="width:14.4pt;height:19.2pt" o:ole="">
                  <v:imagedata r:id="rId19" o:title=""/>
                </v:shape>
                <w:control r:id="rId39" w:name="CheckBox22" w:shapeid="_x0000_i1207"/>
              </w:object>
            </w:r>
          </w:p>
        </w:tc>
        <w:tc>
          <w:tcPr>
            <w:tcW w:w="567" w:type="dxa"/>
          </w:tcPr>
          <w:p w14:paraId="6063D1A9" w14:textId="01CE0CB9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2E599660">
                <v:shape id="_x0000_i1209" type="#_x0000_t75" style="width:12.6pt;height:19.2pt" o:ole="">
                  <v:imagedata r:id="rId14" o:title=""/>
                </v:shape>
                <w:control r:id="rId40" w:name="CheckBox23" w:shapeid="_x0000_i1209"/>
              </w:object>
            </w:r>
          </w:p>
        </w:tc>
        <w:tc>
          <w:tcPr>
            <w:tcW w:w="567" w:type="dxa"/>
          </w:tcPr>
          <w:p w14:paraId="1057D73A" w14:textId="1B60E97F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D959E6C">
                <v:shape id="_x0000_i1211" type="#_x0000_t75" style="width:13.8pt;height:19.2pt" o:ole="">
                  <v:imagedata r:id="rId35" o:title=""/>
                </v:shape>
                <w:control r:id="rId41" w:name="CheckBox24" w:shapeid="_x0000_i1211"/>
              </w:object>
            </w:r>
          </w:p>
        </w:tc>
      </w:tr>
      <w:tr w:rsidR="002F3375" w14:paraId="1693D962" w14:textId="77777777" w:rsidTr="00282FD7">
        <w:tc>
          <w:tcPr>
            <w:tcW w:w="6912" w:type="dxa"/>
          </w:tcPr>
          <w:p w14:paraId="3433742D" w14:textId="6F7F059E" w:rsidR="002F3375" w:rsidRPr="00F3059A" w:rsidRDefault="002F3375" w:rsidP="00F3059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 w:rsidRPr="00F3059A">
              <w:rPr>
                <w:rFonts w:ascii="Sabon BoldOsF" w:hAnsi="Sabon BoldOsF"/>
                <w:szCs w:val="24"/>
              </w:rPr>
              <w:t>Neue Lösungen werden aufgenommen</w:t>
            </w:r>
          </w:p>
        </w:tc>
        <w:tc>
          <w:tcPr>
            <w:tcW w:w="567" w:type="dxa"/>
          </w:tcPr>
          <w:p w14:paraId="325F505E" w14:textId="6D52BD10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577E2363">
                <v:shape id="_x0000_i1213" type="#_x0000_t75" style="width:13.8pt;height:19.2pt" o:ole="">
                  <v:imagedata r:id="rId35" o:title=""/>
                </v:shape>
                <w:control r:id="rId42" w:name="CheckBox25" w:shapeid="_x0000_i1213"/>
              </w:object>
            </w:r>
          </w:p>
        </w:tc>
        <w:tc>
          <w:tcPr>
            <w:tcW w:w="567" w:type="dxa"/>
          </w:tcPr>
          <w:p w14:paraId="0D9AED8F" w14:textId="3A2DFBDD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272C3F8">
                <v:shape id="_x0000_i1215" type="#_x0000_t75" style="width:12.6pt;height:19.2pt" o:ole="">
                  <v:imagedata r:id="rId14" o:title=""/>
                </v:shape>
                <w:control r:id="rId43" w:name="CheckBox26" w:shapeid="_x0000_i1215"/>
              </w:object>
            </w:r>
          </w:p>
        </w:tc>
        <w:tc>
          <w:tcPr>
            <w:tcW w:w="567" w:type="dxa"/>
          </w:tcPr>
          <w:p w14:paraId="5C3FCC77" w14:textId="3B058C45" w:rsidR="002F3375" w:rsidRPr="005202D4" w:rsidRDefault="002F3375" w:rsidP="00F3059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C8C591F">
                <v:shape id="_x0000_i1217" type="#_x0000_t75" style="width:14.4pt;height:19.2pt" o:ole="">
                  <v:imagedata r:id="rId19" o:title=""/>
                </v:shape>
                <w:control r:id="rId44" w:name="CheckBox27" w:shapeid="_x0000_i1217"/>
              </w:object>
            </w:r>
          </w:p>
        </w:tc>
      </w:tr>
      <w:tr w:rsidR="002F3375" w14:paraId="299146A2" w14:textId="77777777" w:rsidTr="0028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277C7E55" w14:textId="0F565DFB" w:rsidR="002F3375" w:rsidRPr="00F3059A" w:rsidRDefault="002F3375" w:rsidP="00BE4B7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Das Team entwickelt seine Kompetenz weiter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D13DA8" w14:textId="4ED27CA3" w:rsidR="002F3375" w:rsidRPr="005202D4" w:rsidRDefault="002F3375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5668F1B">
                <v:shape id="_x0000_i1219" type="#_x0000_t75" style="width:12.6pt;height:19.2pt" o:ole="">
                  <v:imagedata r:id="rId14" o:title=""/>
                </v:shape>
                <w:control r:id="rId45" w:name="CheckBox28" w:shapeid="_x0000_i121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374586" w14:textId="0D366A15" w:rsidR="002F3375" w:rsidRPr="005202D4" w:rsidRDefault="002F3375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50864D8">
                <v:shape id="_x0000_i1221" type="#_x0000_t75" style="width:12.6pt;height:19.2pt" o:ole="">
                  <v:imagedata r:id="rId14" o:title=""/>
                </v:shape>
                <w:control r:id="rId46" w:name="CheckBox29" w:shapeid="_x0000_i122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074FE7" w14:textId="0B6D128F" w:rsidR="002F3375" w:rsidRPr="005202D4" w:rsidRDefault="002F3375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B658839">
                <v:shape id="_x0000_i1223" type="#_x0000_t75" style="width:10.8pt;height:19.2pt" o:ole="">
                  <v:imagedata r:id="rId47" o:title=""/>
                </v:shape>
                <w:control r:id="rId48" w:name="CheckBox30" w:shapeid="_x0000_i1223"/>
              </w:object>
            </w:r>
          </w:p>
        </w:tc>
      </w:tr>
      <w:tr w:rsidR="002F3375" w14:paraId="1E7B96B6" w14:textId="77777777" w:rsidTr="0028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454F761D" w14:textId="53B79A52" w:rsidR="002F3375" w:rsidRPr="00F3059A" w:rsidRDefault="002F3375" w:rsidP="00BE4B7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Selbst realisierte Lösungen ersparen Sonderprojekte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9C24A9" w14:textId="13439451" w:rsidR="002F3375" w:rsidRPr="005202D4" w:rsidRDefault="002F3375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9D0A7EB">
                <v:shape id="_x0000_i1225" type="#_x0000_t75" style="width:11.4pt;height:19.2pt" o:ole="">
                  <v:imagedata r:id="rId37" o:title=""/>
                </v:shape>
                <w:control r:id="rId49" w:name="CheckBox31" w:shapeid="_x0000_i122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3756A9" w14:textId="2BF2866C" w:rsidR="002F3375" w:rsidRPr="005202D4" w:rsidRDefault="002F3375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1159140">
                <v:shape id="_x0000_i1227" type="#_x0000_t75" style="width:11.4pt;height:19.2pt" o:ole="">
                  <v:imagedata r:id="rId37" o:title=""/>
                </v:shape>
                <w:control r:id="rId50" w:name="CheckBox32" w:shapeid="_x0000_i122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731865" w14:textId="5CFB3BDC" w:rsidR="002F3375" w:rsidRPr="005202D4" w:rsidRDefault="002F3375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CA0F260">
                <v:shape id="_x0000_i1229" type="#_x0000_t75" style="width:13.2pt;height:19.2pt" o:ole="">
                  <v:imagedata r:id="rId16" o:title=""/>
                </v:shape>
                <w:control r:id="rId51" w:name="CheckBox33" w:shapeid="_x0000_i1229"/>
              </w:object>
            </w:r>
          </w:p>
        </w:tc>
      </w:tr>
      <w:tr w:rsidR="008D2D4F" w14:paraId="315C7C32" w14:textId="77777777" w:rsidTr="0028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79331353" w14:textId="56698698" w:rsidR="008D2D4F" w:rsidRDefault="008D2D4F" w:rsidP="008D2D4F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Interner Einfluss wächst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794CF1" w14:textId="68F3BCCE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12CE1725">
                <v:shape id="_x0000_i1231" type="#_x0000_t75" style="width:11.4pt;height:19.2pt" o:ole="">
                  <v:imagedata r:id="rId37" o:title=""/>
                </v:shape>
                <w:control r:id="rId52" w:name="CheckBox312" w:shapeid="_x0000_i123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981B5" w14:textId="2D903D4D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97961EC">
                <v:shape id="_x0000_i1233" type="#_x0000_t75" style="width:11.4pt;height:19.2pt" o:ole="">
                  <v:imagedata r:id="rId37" o:title=""/>
                </v:shape>
                <w:control r:id="rId53" w:name="CheckBox322" w:shapeid="_x0000_i123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41D386" w14:textId="4DB4398F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0F16F1B">
                <v:shape id="_x0000_i1235" type="#_x0000_t75" style="width:13.2pt;height:19.2pt" o:ole="">
                  <v:imagedata r:id="rId16" o:title=""/>
                </v:shape>
                <w:control r:id="rId54" w:name="CheckBox332" w:shapeid="_x0000_i1235"/>
              </w:object>
            </w:r>
          </w:p>
        </w:tc>
      </w:tr>
      <w:tr w:rsidR="008D2D4F" w14:paraId="31F1731F" w14:textId="77777777" w:rsidTr="0060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478C17FB" w14:textId="0D6C3270" w:rsidR="008D2D4F" w:rsidRPr="00F3059A" w:rsidRDefault="008D2D4F" w:rsidP="008D2D4F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object w:dxaOrig="225" w:dyaOrig="225" w14:anchorId="4F582E71">
                <v:shape id="_x0000_i1237" type="#_x0000_t75" style="width:330pt;height:18pt" o:ole="">
                  <v:imagedata r:id="rId55" o:title=""/>
                </v:shape>
                <w:control r:id="rId56" w:name="TextBox2" w:shapeid="_x0000_i123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80DCE3" w14:textId="669C065B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912842D">
                <v:shape id="_x0000_i1239" type="#_x0000_t75" style="width:11.4pt;height:19.2pt" o:ole="">
                  <v:imagedata r:id="rId37" o:title=""/>
                </v:shape>
                <w:control r:id="rId57" w:name="CheckBox341" w:shapeid="_x0000_i123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A6CF1A" w14:textId="76CB908F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26656A52">
                <v:shape id="_x0000_i1241" type="#_x0000_t75" style="width:12.6pt;height:19.2pt" o:ole="">
                  <v:imagedata r:id="rId14" o:title=""/>
                </v:shape>
                <w:control r:id="rId58" w:name="CheckBox351" w:shapeid="_x0000_i124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63DBBC" w14:textId="1F2C84FA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1BAC9991">
                <v:shape id="_x0000_i1243" type="#_x0000_t75" style="width:11.4pt;height:19.2pt" o:ole="">
                  <v:imagedata r:id="rId37" o:title=""/>
                </v:shape>
                <w:control r:id="rId59" w:name="CheckBox361" w:shapeid="_x0000_i1243"/>
              </w:object>
            </w:r>
          </w:p>
        </w:tc>
      </w:tr>
      <w:tr w:rsidR="008D2D4F" w:rsidRPr="000A382E" w14:paraId="5B4A33BE" w14:textId="77777777" w:rsidTr="0060469F">
        <w:tc>
          <w:tcPr>
            <w:tcW w:w="6912" w:type="dxa"/>
          </w:tcPr>
          <w:p w14:paraId="54ED3882" w14:textId="6713AE9C" w:rsidR="008D2D4F" w:rsidRPr="00F3059A" w:rsidRDefault="008D2D4F" w:rsidP="008D2D4F">
            <w:pPr>
              <w:spacing w:before="240" w:after="60"/>
              <w:ind w:left="0"/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</w:pPr>
            <w:r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>Sicht Person</w:t>
            </w:r>
          </w:p>
        </w:tc>
        <w:tc>
          <w:tcPr>
            <w:tcW w:w="1701" w:type="dxa"/>
            <w:gridSpan w:val="3"/>
          </w:tcPr>
          <w:p w14:paraId="2B9DAEDE" w14:textId="77777777" w:rsidR="008D2D4F" w:rsidRPr="000A382E" w:rsidRDefault="008D2D4F" w:rsidP="008D2D4F">
            <w:pPr>
              <w:spacing w:before="240" w:after="60"/>
              <w:ind w:left="0"/>
              <w:rPr>
                <w:szCs w:val="24"/>
              </w:rPr>
            </w:pPr>
          </w:p>
        </w:tc>
      </w:tr>
      <w:tr w:rsidR="008D2D4F" w14:paraId="0A9DC29E" w14:textId="77777777" w:rsidTr="00BE4B7A">
        <w:tc>
          <w:tcPr>
            <w:tcW w:w="6912" w:type="dxa"/>
          </w:tcPr>
          <w:p w14:paraId="48AFE999" w14:textId="614026BD" w:rsidR="008D2D4F" w:rsidRPr="00F3059A" w:rsidRDefault="008D2D4F" w:rsidP="008D2D4F">
            <w:pPr>
              <w:spacing w:before="60" w:after="60"/>
              <w:ind w:left="0"/>
              <w:rPr>
                <w:rFonts w:ascii="Sabon RomanOsF" w:hAnsi="Sabon Roman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Erfolgsbeitrag zu übergreifender Aufgabe</w:t>
            </w:r>
          </w:p>
        </w:tc>
        <w:tc>
          <w:tcPr>
            <w:tcW w:w="567" w:type="dxa"/>
          </w:tcPr>
          <w:p w14:paraId="1FA169CD" w14:textId="5D89FDF2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57BFACD">
                <v:shape id="_x0000_i1245" type="#_x0000_t75" style="width:12.6pt;height:19.2pt" o:ole="">
                  <v:imagedata r:id="rId14" o:title=""/>
                </v:shape>
                <w:control r:id="rId60" w:name="CheckBox131" w:shapeid="_x0000_i1245"/>
              </w:object>
            </w:r>
          </w:p>
        </w:tc>
        <w:tc>
          <w:tcPr>
            <w:tcW w:w="567" w:type="dxa"/>
          </w:tcPr>
          <w:p w14:paraId="0E64A170" w14:textId="749EAF57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05179E4">
                <v:shape id="_x0000_i1247" type="#_x0000_t75" style="width:14.4pt;height:19.2pt" o:ole="">
                  <v:imagedata r:id="rId19" o:title=""/>
                </v:shape>
                <w:control r:id="rId61" w:name="CheckBox141" w:shapeid="_x0000_i1247"/>
              </w:object>
            </w:r>
          </w:p>
        </w:tc>
        <w:tc>
          <w:tcPr>
            <w:tcW w:w="567" w:type="dxa"/>
          </w:tcPr>
          <w:p w14:paraId="4591EF7F" w14:textId="1D3BF8B2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0BDFD90">
                <v:shape id="_x0000_i1249" type="#_x0000_t75" style="width:14.4pt;height:19.2pt" o:ole="">
                  <v:imagedata r:id="rId19" o:title=""/>
                </v:shape>
                <w:control r:id="rId62" w:name="CheckBox151" w:shapeid="_x0000_i1249"/>
              </w:object>
            </w:r>
          </w:p>
        </w:tc>
      </w:tr>
      <w:tr w:rsidR="008D2D4F" w14:paraId="248C92E3" w14:textId="77777777" w:rsidTr="00BE4B7A">
        <w:tc>
          <w:tcPr>
            <w:tcW w:w="6912" w:type="dxa"/>
          </w:tcPr>
          <w:p w14:paraId="50948835" w14:textId="68F79DE2" w:rsidR="008D2D4F" w:rsidRPr="00F3059A" w:rsidRDefault="008D2D4F" w:rsidP="008D2D4F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Positiver Einfluss und Wirkung in der Zusammenarbeit</w:t>
            </w:r>
          </w:p>
        </w:tc>
        <w:tc>
          <w:tcPr>
            <w:tcW w:w="567" w:type="dxa"/>
          </w:tcPr>
          <w:p w14:paraId="6D3A2A2D" w14:textId="2CBB1D68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2F86F754">
                <v:shape id="_x0000_i1251" type="#_x0000_t75" style="width:14.4pt;height:19.2pt" o:ole="">
                  <v:imagedata r:id="rId19" o:title=""/>
                </v:shape>
                <w:control r:id="rId63" w:name="CheckBox221" w:shapeid="_x0000_i1251"/>
              </w:object>
            </w:r>
          </w:p>
        </w:tc>
        <w:tc>
          <w:tcPr>
            <w:tcW w:w="567" w:type="dxa"/>
          </w:tcPr>
          <w:p w14:paraId="6B70E0C7" w14:textId="42D3A678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7CB0EA8">
                <v:shape id="_x0000_i1253" type="#_x0000_t75" style="width:12.6pt;height:19.2pt" o:ole="">
                  <v:imagedata r:id="rId14" o:title=""/>
                </v:shape>
                <w:control r:id="rId64" w:name="CheckBox231" w:shapeid="_x0000_i1253"/>
              </w:object>
            </w:r>
          </w:p>
        </w:tc>
        <w:tc>
          <w:tcPr>
            <w:tcW w:w="567" w:type="dxa"/>
          </w:tcPr>
          <w:p w14:paraId="646C29CD" w14:textId="7B42563E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3FE2542">
                <v:shape id="_x0000_i1255" type="#_x0000_t75" style="width:13.8pt;height:19.2pt" o:ole="">
                  <v:imagedata r:id="rId35" o:title=""/>
                </v:shape>
                <w:control r:id="rId65" w:name="CheckBox241" w:shapeid="_x0000_i1255"/>
              </w:object>
            </w:r>
          </w:p>
        </w:tc>
      </w:tr>
      <w:tr w:rsidR="008D2D4F" w14:paraId="566557A3" w14:textId="77777777" w:rsidTr="00BE4B7A">
        <w:tc>
          <w:tcPr>
            <w:tcW w:w="6912" w:type="dxa"/>
          </w:tcPr>
          <w:p w14:paraId="3FEBDA25" w14:textId="51566734" w:rsidR="008D2D4F" w:rsidRPr="00F3059A" w:rsidRDefault="008D2D4F" w:rsidP="008D2D4F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Mit Fach- und Führungskompetenz sichtbar</w:t>
            </w:r>
          </w:p>
        </w:tc>
        <w:tc>
          <w:tcPr>
            <w:tcW w:w="567" w:type="dxa"/>
          </w:tcPr>
          <w:p w14:paraId="561C8273" w14:textId="2E4886EA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7E85A32">
                <v:shape id="_x0000_i1257" type="#_x0000_t75" style="width:13.8pt;height:19.2pt" o:ole="">
                  <v:imagedata r:id="rId35" o:title=""/>
                </v:shape>
                <w:control r:id="rId66" w:name="CheckBox251" w:shapeid="_x0000_i1257"/>
              </w:object>
            </w:r>
          </w:p>
        </w:tc>
        <w:tc>
          <w:tcPr>
            <w:tcW w:w="567" w:type="dxa"/>
          </w:tcPr>
          <w:p w14:paraId="1EC55AC8" w14:textId="383893C1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27D92EDF">
                <v:shape id="_x0000_i1259" type="#_x0000_t75" style="width:12.6pt;height:19.2pt" o:ole="">
                  <v:imagedata r:id="rId14" o:title=""/>
                </v:shape>
                <w:control r:id="rId67" w:name="CheckBox261" w:shapeid="_x0000_i1259"/>
              </w:object>
            </w:r>
          </w:p>
        </w:tc>
        <w:tc>
          <w:tcPr>
            <w:tcW w:w="567" w:type="dxa"/>
          </w:tcPr>
          <w:p w14:paraId="14387ECE" w14:textId="5F8ED111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51E7DA7B">
                <v:shape id="_x0000_i1261" type="#_x0000_t75" style="width:14.4pt;height:19.2pt" o:ole="">
                  <v:imagedata r:id="rId19" o:title=""/>
                </v:shape>
                <w:control r:id="rId68" w:name="CheckBox271" w:shapeid="_x0000_i1261"/>
              </w:object>
            </w:r>
          </w:p>
        </w:tc>
      </w:tr>
      <w:tr w:rsidR="008D2D4F" w14:paraId="10D11CEA" w14:textId="77777777" w:rsidTr="003B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08DFE7E7" w14:textId="034F5A2F" w:rsidR="008D2D4F" w:rsidRPr="00941440" w:rsidRDefault="008D2D4F" w:rsidP="008D2D4F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Ausbau von Fähigkeiten für anspruchsvollere Aufgaben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D03AAC" w14:textId="3DD21FA1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6B586BC">
                <v:shape id="_x0000_i1263" type="#_x0000_t75" style="width:12.6pt;height:19.2pt" o:ole="">
                  <v:imagedata r:id="rId14" o:title=""/>
                </v:shape>
                <w:control r:id="rId69" w:name="CheckBox281" w:shapeid="_x0000_i126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67A357" w14:textId="35FB554E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CFEC346">
                <v:shape id="_x0000_i1265" type="#_x0000_t75" style="width:12.6pt;height:19.2pt" o:ole="">
                  <v:imagedata r:id="rId14" o:title=""/>
                </v:shape>
                <w:control r:id="rId70" w:name="CheckBox291" w:shapeid="_x0000_i126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F205B0" w14:textId="0F0E31FC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14961A44">
                <v:shape id="_x0000_i1267" type="#_x0000_t75" style="width:10.8pt;height:19.2pt" o:ole="">
                  <v:imagedata r:id="rId47" o:title=""/>
                </v:shape>
                <w:control r:id="rId71" w:name="CheckBox301" w:shapeid="_x0000_i1267"/>
              </w:object>
            </w:r>
          </w:p>
        </w:tc>
      </w:tr>
      <w:tr w:rsidR="008D2D4F" w14:paraId="3DBA5298" w14:textId="77777777" w:rsidTr="00B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414EE6AB" w14:textId="3343B518" w:rsidR="008D2D4F" w:rsidRPr="00F3059A" w:rsidRDefault="008D2D4F" w:rsidP="008D2D4F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Motivation und Freude an der Aufgabe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F407AA" w14:textId="513B2CE9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5D7A6144">
                <v:shape id="_x0000_i1269" type="#_x0000_t75" style="width:11.4pt;height:19.2pt" o:ole="">
                  <v:imagedata r:id="rId37" o:title=""/>
                </v:shape>
                <w:control r:id="rId72" w:name="CheckBox311" w:shapeid="_x0000_i126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D6BA8E" w14:textId="36D006EB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AF2613E">
                <v:shape id="_x0000_i1271" type="#_x0000_t75" style="width:11.4pt;height:19.2pt" o:ole="">
                  <v:imagedata r:id="rId37" o:title=""/>
                </v:shape>
                <w:control r:id="rId73" w:name="CheckBox321" w:shapeid="_x0000_i127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BFC376" w14:textId="7246DC1F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F8964CE">
                <v:shape id="_x0000_i1273" type="#_x0000_t75" style="width:13.2pt;height:19.2pt" o:ole="">
                  <v:imagedata r:id="rId16" o:title=""/>
                </v:shape>
                <w:control r:id="rId74" w:name="CheckBox331" w:shapeid="_x0000_i1273"/>
              </w:object>
            </w:r>
          </w:p>
        </w:tc>
      </w:tr>
      <w:tr w:rsidR="008D2D4F" w14:paraId="2F331C29" w14:textId="77777777" w:rsidTr="003B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706C3E7E" w14:textId="160A0FE5" w:rsidR="008D2D4F" w:rsidRPr="00F3059A" w:rsidRDefault="008D2D4F" w:rsidP="008D2D4F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object w:dxaOrig="225" w:dyaOrig="225" w14:anchorId="60B31AEE">
                <v:shape id="_x0000_i1275" type="#_x0000_t75" style="width:330pt;height:18pt" o:ole="">
                  <v:imagedata r:id="rId55" o:title=""/>
                </v:shape>
                <w:control r:id="rId75" w:name="TextBox21" w:shapeid="_x0000_i127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A66788" w14:textId="1EFAEAF8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521D0655">
                <v:shape id="_x0000_i1277" type="#_x0000_t75" style="width:11.4pt;height:19.2pt" o:ole="">
                  <v:imagedata r:id="rId37" o:title=""/>
                </v:shape>
                <w:control r:id="rId76" w:name="CheckBox3411" w:shapeid="_x0000_i127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DE7458" w14:textId="7BE405CB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E88DDF8">
                <v:shape id="_x0000_i1279" type="#_x0000_t75" style="width:12.6pt;height:19.2pt" o:ole="">
                  <v:imagedata r:id="rId14" o:title=""/>
                </v:shape>
                <w:control r:id="rId77" w:name="CheckBox3511" w:shapeid="_x0000_i127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226B0" w14:textId="4912D43D" w:rsidR="008D2D4F" w:rsidRPr="005202D4" w:rsidRDefault="008D2D4F" w:rsidP="008D2D4F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23B84CEF">
                <v:shape id="_x0000_i1281" type="#_x0000_t75" style="width:11.4pt;height:19.2pt" o:ole="">
                  <v:imagedata r:id="rId37" o:title=""/>
                </v:shape>
                <w:control r:id="rId78" w:name="CheckBox3611" w:shapeid="_x0000_i1281"/>
              </w:object>
            </w:r>
          </w:p>
        </w:tc>
      </w:tr>
    </w:tbl>
    <w:p w14:paraId="724A3A6B" w14:textId="77777777" w:rsidR="00FA6156" w:rsidRDefault="00FA6156">
      <w:pPr>
        <w:sectPr w:rsidR="00FA6156" w:rsidSect="00941440">
          <w:headerReference w:type="default" r:id="rId79"/>
          <w:footerReference w:type="default" r:id="rId80"/>
          <w:pgSz w:w="11906" w:h="16838" w:code="9"/>
          <w:pgMar w:top="2268" w:right="1418" w:bottom="1474" w:left="1985" w:header="992" w:footer="567" w:gutter="0"/>
          <w:cols w:space="720"/>
          <w:docGrid w:linePitch="360"/>
        </w:sectPr>
      </w:pPr>
    </w:p>
    <w:p w14:paraId="5D90D8D2" w14:textId="24B00AE4" w:rsidR="005202D4" w:rsidRDefault="005202D4"/>
    <w:tbl>
      <w:tblPr>
        <w:tblStyle w:val="Tabellenraster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567"/>
        <w:gridCol w:w="567"/>
        <w:gridCol w:w="567"/>
      </w:tblGrid>
      <w:tr w:rsidR="00282FD7" w:rsidRPr="000A382E" w14:paraId="016FE268" w14:textId="77777777" w:rsidTr="00BE4B7A">
        <w:tc>
          <w:tcPr>
            <w:tcW w:w="6912" w:type="dxa"/>
          </w:tcPr>
          <w:p w14:paraId="5287B6D9" w14:textId="6A27C841" w:rsidR="00282FD7" w:rsidRPr="00F3059A" w:rsidRDefault="008D2D4F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</w:pPr>
            <w:r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>Sicht</w:t>
            </w:r>
            <w:r w:rsidR="00282FD7" w:rsidRPr="00F3059A"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 xml:space="preserve"> </w:t>
            </w:r>
            <w:r w:rsidR="00282FD7">
              <w:rPr>
                <w:rFonts w:ascii="Frutiger LT 47 LightCn" w:hAnsi="Frutiger LT 47 LightCn"/>
                <w:b/>
                <w:bCs/>
                <w:color w:val="CC0000"/>
                <w:szCs w:val="24"/>
              </w:rPr>
              <w:t>HR &amp; Managemententwicklung</w:t>
            </w:r>
          </w:p>
        </w:tc>
        <w:tc>
          <w:tcPr>
            <w:tcW w:w="1701" w:type="dxa"/>
            <w:gridSpan w:val="3"/>
          </w:tcPr>
          <w:p w14:paraId="3B7E903A" w14:textId="3F44986C" w:rsidR="00282FD7" w:rsidRPr="000A382E" w:rsidRDefault="008D2D4F" w:rsidP="00BE4B7A">
            <w:pPr>
              <w:spacing w:before="60" w:after="60"/>
              <w:ind w:left="0"/>
              <w:rPr>
                <w:szCs w:val="24"/>
              </w:rPr>
            </w:pPr>
            <w:r w:rsidRPr="005202D4">
              <w:rPr>
                <w:color w:val="808080" w:themeColor="background1" w:themeShade="80"/>
                <w:sz w:val="18"/>
                <w:szCs w:val="18"/>
              </w:rPr>
              <w:t>1            2          3</w:t>
            </w:r>
            <w:r>
              <w:rPr>
                <w:color w:val="808080" w:themeColor="background1" w:themeShade="80"/>
                <w:sz w:val="18"/>
                <w:szCs w:val="18"/>
              </w:rPr>
              <w:br/>
              <w:t>spürbar – erheblich - entscheidend</w:t>
            </w:r>
          </w:p>
        </w:tc>
      </w:tr>
      <w:tr w:rsidR="008D2D4F" w14:paraId="3E102D8E" w14:textId="77777777" w:rsidTr="00A7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716BCBC0" w14:textId="77777777" w:rsidR="008D2D4F" w:rsidRPr="00F3059A" w:rsidRDefault="008D2D4F" w:rsidP="00A75AED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Veränderungsunterstützung für spezifischen Geschäftserfolg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746721" w14:textId="0ED7B07C" w:rsidR="008D2D4F" w:rsidRPr="005202D4" w:rsidRDefault="008D2D4F" w:rsidP="00A75AED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8075184">
                <v:shape id="_x0000_i1283" type="#_x0000_t75" style="width:14.4pt;height:19.2pt" o:ole="">
                  <v:imagedata r:id="rId19" o:title=""/>
                </v:shape>
                <w:control r:id="rId81" w:name="CheckBox22111" w:shapeid="_x0000_i128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A549DC" w14:textId="43F3477F" w:rsidR="008D2D4F" w:rsidRPr="005202D4" w:rsidRDefault="008D2D4F" w:rsidP="00A75AED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1BCEDD1E">
                <v:shape id="_x0000_i1285" type="#_x0000_t75" style="width:12.6pt;height:19.2pt" o:ole="">
                  <v:imagedata r:id="rId14" o:title=""/>
                </v:shape>
                <w:control r:id="rId82" w:name="CheckBox23111" w:shapeid="_x0000_i128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0F53D7" w14:textId="777D89BC" w:rsidR="008D2D4F" w:rsidRPr="005202D4" w:rsidRDefault="008D2D4F" w:rsidP="00A75AED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A058929">
                <v:shape id="_x0000_i1287" type="#_x0000_t75" style="width:13.8pt;height:19.2pt" o:ole="">
                  <v:imagedata r:id="rId35" o:title=""/>
                </v:shape>
                <w:control r:id="rId83" w:name="CheckBox24111" w:shapeid="_x0000_i1287"/>
              </w:object>
            </w:r>
          </w:p>
        </w:tc>
      </w:tr>
      <w:tr w:rsidR="008D2D4F" w14:paraId="1CA3D9B2" w14:textId="77777777" w:rsidTr="00A75AED">
        <w:tc>
          <w:tcPr>
            <w:tcW w:w="6912" w:type="dxa"/>
          </w:tcPr>
          <w:p w14:paraId="090EB569" w14:textId="73728E34" w:rsidR="008D2D4F" w:rsidRPr="00F3059A" w:rsidRDefault="008D2D4F" w:rsidP="00A75AED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Direkter Service für die Geschäftsbereiche</w:t>
            </w:r>
          </w:p>
        </w:tc>
        <w:tc>
          <w:tcPr>
            <w:tcW w:w="567" w:type="dxa"/>
          </w:tcPr>
          <w:p w14:paraId="14521FFD" w14:textId="77343C2F" w:rsidR="008D2D4F" w:rsidRPr="005202D4" w:rsidRDefault="008D2D4F" w:rsidP="00A75AED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1B7DE3E5">
                <v:shape id="_x0000_i1289" type="#_x0000_t75" style="width:13.2pt;height:19.2pt" o:ole="">
                  <v:imagedata r:id="rId16" o:title=""/>
                </v:shape>
                <w:control r:id="rId84" w:name="CheckBox1911" w:shapeid="_x0000_i1289"/>
              </w:object>
            </w:r>
          </w:p>
        </w:tc>
        <w:tc>
          <w:tcPr>
            <w:tcW w:w="567" w:type="dxa"/>
          </w:tcPr>
          <w:p w14:paraId="2DA1F225" w14:textId="6DD1322B" w:rsidR="008D2D4F" w:rsidRPr="005202D4" w:rsidRDefault="008D2D4F" w:rsidP="00A75AED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79C8256">
                <v:shape id="_x0000_i1291" type="#_x0000_t75" style="width:13.8pt;height:19.2pt" o:ole="">
                  <v:imagedata r:id="rId35" o:title=""/>
                </v:shape>
                <w:control r:id="rId85" w:name="CheckBox2011" w:shapeid="_x0000_i1291"/>
              </w:object>
            </w:r>
          </w:p>
        </w:tc>
        <w:tc>
          <w:tcPr>
            <w:tcW w:w="567" w:type="dxa"/>
          </w:tcPr>
          <w:p w14:paraId="38D348FD" w14:textId="2079EB87" w:rsidR="008D2D4F" w:rsidRPr="005202D4" w:rsidRDefault="008D2D4F" w:rsidP="00A75AED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5A40F548">
                <v:shape id="_x0000_i1293" type="#_x0000_t75" style="width:11.4pt;height:19.2pt" o:ole="">
                  <v:imagedata r:id="rId37" o:title=""/>
                </v:shape>
                <w:control r:id="rId86" w:name="CheckBox2111" w:shapeid="_x0000_i1293"/>
              </w:object>
            </w:r>
          </w:p>
        </w:tc>
      </w:tr>
      <w:tr w:rsidR="00282FD7" w14:paraId="7A15067F" w14:textId="77777777" w:rsidTr="00BE4B7A">
        <w:tc>
          <w:tcPr>
            <w:tcW w:w="6912" w:type="dxa"/>
          </w:tcPr>
          <w:p w14:paraId="3C4D6162" w14:textId="6CD9C866" w:rsidR="00282FD7" w:rsidRPr="00F3059A" w:rsidRDefault="00282FD7" w:rsidP="00BE4B7A">
            <w:pPr>
              <w:spacing w:before="60" w:after="60"/>
              <w:ind w:left="0"/>
              <w:rPr>
                <w:rFonts w:ascii="Sabon RomanOsF" w:hAnsi="Sabon Roman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Angebot von skalierbaren Entwicklungsplattformen fü</w:t>
            </w:r>
            <w:r w:rsidR="008D2D4F">
              <w:rPr>
                <w:rFonts w:ascii="Sabon BoldOsF" w:hAnsi="Sabon BoldOsF"/>
                <w:szCs w:val="24"/>
              </w:rPr>
              <w:t>r</w:t>
            </w:r>
            <w:r>
              <w:rPr>
                <w:rFonts w:ascii="Sabon BoldOsF" w:hAnsi="Sabon BoldOsF"/>
                <w:szCs w:val="24"/>
              </w:rPr>
              <w:t xml:space="preserve"> gesamte </w:t>
            </w:r>
            <w:r w:rsidR="00FA6156">
              <w:rPr>
                <w:rFonts w:ascii="Sabon BoldOsF" w:hAnsi="Sabon BoldOsF"/>
                <w:szCs w:val="24"/>
              </w:rPr>
              <w:t>T</w:t>
            </w:r>
            <w:r>
              <w:rPr>
                <w:rFonts w:ascii="Sabon BoldOsF" w:hAnsi="Sabon BoldOsF"/>
                <w:szCs w:val="24"/>
              </w:rPr>
              <w:t>eams</w:t>
            </w:r>
          </w:p>
        </w:tc>
        <w:tc>
          <w:tcPr>
            <w:tcW w:w="567" w:type="dxa"/>
          </w:tcPr>
          <w:p w14:paraId="7F9DCFE1" w14:textId="5AF9B5EA" w:rsidR="00282FD7" w:rsidRPr="005202D4" w:rsidRDefault="00282FD7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6A57F8A">
                <v:shape id="_x0000_i1295" type="#_x0000_t75" style="width:12.6pt;height:19.2pt" o:ole="">
                  <v:imagedata r:id="rId14" o:title=""/>
                </v:shape>
                <w:control r:id="rId87" w:name="CheckBox1311" w:shapeid="_x0000_i1295"/>
              </w:object>
            </w:r>
          </w:p>
        </w:tc>
        <w:tc>
          <w:tcPr>
            <w:tcW w:w="567" w:type="dxa"/>
          </w:tcPr>
          <w:p w14:paraId="643CE9E4" w14:textId="3698A60B" w:rsidR="00282FD7" w:rsidRPr="005202D4" w:rsidRDefault="00282FD7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61ABF80">
                <v:shape id="_x0000_i1297" type="#_x0000_t75" style="width:14.4pt;height:19.2pt" o:ole="">
                  <v:imagedata r:id="rId19" o:title=""/>
                </v:shape>
                <w:control r:id="rId88" w:name="CheckBox1411" w:shapeid="_x0000_i1297"/>
              </w:object>
            </w:r>
          </w:p>
        </w:tc>
        <w:tc>
          <w:tcPr>
            <w:tcW w:w="567" w:type="dxa"/>
          </w:tcPr>
          <w:p w14:paraId="0FE5B31D" w14:textId="00951EB2" w:rsidR="00282FD7" w:rsidRPr="005202D4" w:rsidRDefault="00282FD7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B3180B1">
                <v:shape id="_x0000_i1299" type="#_x0000_t75" style="width:14.4pt;height:19.2pt" o:ole="">
                  <v:imagedata r:id="rId19" o:title=""/>
                </v:shape>
                <w:control r:id="rId89" w:name="CheckBox1511" w:shapeid="_x0000_i1299"/>
              </w:object>
            </w:r>
          </w:p>
        </w:tc>
      </w:tr>
      <w:tr w:rsidR="008D2D4F" w14:paraId="6988DC2B" w14:textId="77777777" w:rsidTr="00A75AED">
        <w:tc>
          <w:tcPr>
            <w:tcW w:w="6912" w:type="dxa"/>
          </w:tcPr>
          <w:p w14:paraId="75D5077D" w14:textId="561EEB44" w:rsidR="008D2D4F" w:rsidRPr="00F3059A" w:rsidRDefault="008D2D4F" w:rsidP="00A75AED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Aufnehmen der Agenda der Unternehmensspitze</w:t>
            </w:r>
          </w:p>
        </w:tc>
        <w:tc>
          <w:tcPr>
            <w:tcW w:w="567" w:type="dxa"/>
          </w:tcPr>
          <w:p w14:paraId="088D4963" w14:textId="7D35DA1F" w:rsidR="008D2D4F" w:rsidRPr="005202D4" w:rsidRDefault="008D2D4F" w:rsidP="00A75AED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4A7BC90">
                <v:shape id="_x0000_i1301" type="#_x0000_t75" style="width:14.4pt;height:19.2pt" o:ole="">
                  <v:imagedata r:id="rId19" o:title=""/>
                </v:shape>
                <w:control r:id="rId90" w:name="CheckBox2211" w:shapeid="_x0000_i1301"/>
              </w:object>
            </w:r>
          </w:p>
        </w:tc>
        <w:tc>
          <w:tcPr>
            <w:tcW w:w="567" w:type="dxa"/>
          </w:tcPr>
          <w:p w14:paraId="2F4521EC" w14:textId="3E8232A4" w:rsidR="008D2D4F" w:rsidRPr="005202D4" w:rsidRDefault="008D2D4F" w:rsidP="00A75AED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21F9B55C">
                <v:shape id="_x0000_i1303" type="#_x0000_t75" style="width:12.6pt;height:19.2pt" o:ole="">
                  <v:imagedata r:id="rId14" o:title=""/>
                </v:shape>
                <w:control r:id="rId91" w:name="CheckBox2311" w:shapeid="_x0000_i1303"/>
              </w:object>
            </w:r>
          </w:p>
        </w:tc>
        <w:tc>
          <w:tcPr>
            <w:tcW w:w="567" w:type="dxa"/>
          </w:tcPr>
          <w:p w14:paraId="0A33351A" w14:textId="68B13BDA" w:rsidR="008D2D4F" w:rsidRPr="005202D4" w:rsidRDefault="008D2D4F" w:rsidP="00A75AED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3AF441F">
                <v:shape id="_x0000_i1305" type="#_x0000_t75" style="width:13.8pt;height:19.2pt" o:ole="">
                  <v:imagedata r:id="rId35" o:title=""/>
                </v:shape>
                <w:control r:id="rId92" w:name="CheckBox2411" w:shapeid="_x0000_i1305"/>
              </w:object>
            </w:r>
          </w:p>
        </w:tc>
      </w:tr>
      <w:tr w:rsidR="00282FD7" w14:paraId="54756D9C" w14:textId="77777777" w:rsidTr="00BE4B7A">
        <w:tc>
          <w:tcPr>
            <w:tcW w:w="6912" w:type="dxa"/>
          </w:tcPr>
          <w:p w14:paraId="13A7215D" w14:textId="07BC7AA3" w:rsidR="00282FD7" w:rsidRPr="00F3059A" w:rsidRDefault="005202D4" w:rsidP="00BE4B7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Erweiterte</w:t>
            </w:r>
            <w:r w:rsidR="00282FD7">
              <w:rPr>
                <w:rFonts w:ascii="Sabon BoldOsF" w:hAnsi="Sabon BoldOsF"/>
                <w:szCs w:val="24"/>
              </w:rPr>
              <w:t xml:space="preserve"> Reichweite</w:t>
            </w:r>
            <w:r w:rsidR="00E6159C">
              <w:rPr>
                <w:rFonts w:ascii="Sabon BoldOsF" w:hAnsi="Sabon BoldOsF"/>
                <w:szCs w:val="24"/>
              </w:rPr>
              <w:t xml:space="preserve"> </w:t>
            </w:r>
            <w:r w:rsidR="008D2D4F">
              <w:rPr>
                <w:rFonts w:ascii="Sabon BoldOsF" w:hAnsi="Sabon BoldOsF"/>
                <w:szCs w:val="24"/>
              </w:rPr>
              <w:t xml:space="preserve">des HR-Angebots </w:t>
            </w:r>
            <w:r w:rsidR="00E6159C">
              <w:rPr>
                <w:rFonts w:ascii="Sabon BoldOsF" w:hAnsi="Sabon BoldOsF"/>
                <w:szCs w:val="24"/>
              </w:rPr>
              <w:t xml:space="preserve">– </w:t>
            </w:r>
            <w:r>
              <w:rPr>
                <w:rFonts w:ascii="Sabon BoldOsF" w:hAnsi="Sabon BoldOsF"/>
                <w:szCs w:val="24"/>
              </w:rPr>
              <w:t>auch global</w:t>
            </w:r>
          </w:p>
        </w:tc>
        <w:tc>
          <w:tcPr>
            <w:tcW w:w="567" w:type="dxa"/>
          </w:tcPr>
          <w:p w14:paraId="0DB79D91" w14:textId="1A0FF4E6" w:rsidR="00282FD7" w:rsidRPr="005202D4" w:rsidRDefault="00282FD7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522F56C">
                <v:shape id="_x0000_i1307" type="#_x0000_t75" style="width:14.4pt;height:19.2pt" o:ole="">
                  <v:imagedata r:id="rId19" o:title=""/>
                </v:shape>
                <w:control r:id="rId93" w:name="CheckBox1611" w:shapeid="_x0000_i1307"/>
              </w:object>
            </w:r>
          </w:p>
        </w:tc>
        <w:tc>
          <w:tcPr>
            <w:tcW w:w="567" w:type="dxa"/>
          </w:tcPr>
          <w:p w14:paraId="582480AB" w14:textId="72CE94A7" w:rsidR="00282FD7" w:rsidRPr="005202D4" w:rsidRDefault="00282FD7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192DF219">
                <v:shape id="_x0000_i1309" type="#_x0000_t75" style="width:14.4pt;height:19.2pt" o:ole="">
                  <v:imagedata r:id="rId19" o:title=""/>
                </v:shape>
                <w:control r:id="rId94" w:name="CheckBox1711" w:shapeid="_x0000_i1309"/>
              </w:object>
            </w:r>
          </w:p>
        </w:tc>
        <w:tc>
          <w:tcPr>
            <w:tcW w:w="567" w:type="dxa"/>
          </w:tcPr>
          <w:p w14:paraId="0B68F46B" w14:textId="6F566519" w:rsidR="00282FD7" w:rsidRPr="005202D4" w:rsidRDefault="00282FD7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12AD75F6">
                <v:shape id="_x0000_i1311" type="#_x0000_t75" style="width:14.4pt;height:19.2pt" o:ole="">
                  <v:imagedata r:id="rId19" o:title=""/>
                </v:shape>
                <w:control r:id="rId95" w:name="CheckBox1811" w:shapeid="_x0000_i1311"/>
              </w:object>
            </w:r>
          </w:p>
        </w:tc>
      </w:tr>
      <w:tr w:rsidR="00E6159C" w14:paraId="01D871F7" w14:textId="77777777" w:rsidTr="003B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433F4BB6" w14:textId="104B0A1D" w:rsidR="00E6159C" w:rsidRPr="00F3059A" w:rsidRDefault="00E6159C" w:rsidP="00BE4B7A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 xml:space="preserve">Beitrag zu </w:t>
            </w:r>
            <w:r w:rsidR="005202D4">
              <w:rPr>
                <w:rFonts w:ascii="Sabon BoldOsF" w:hAnsi="Sabon BoldOsF"/>
                <w:szCs w:val="24"/>
              </w:rPr>
              <w:t>„</w:t>
            </w:r>
            <w:r>
              <w:rPr>
                <w:rFonts w:ascii="Sabon BoldOsF" w:hAnsi="Sabon BoldOsF"/>
                <w:szCs w:val="24"/>
              </w:rPr>
              <w:t>New Organization</w:t>
            </w:r>
            <w:r w:rsidR="005202D4">
              <w:rPr>
                <w:rFonts w:ascii="Sabon BoldOsF" w:hAnsi="Sabon BoldOsF"/>
                <w:szCs w:val="24"/>
              </w:rPr>
              <w:t>“</w:t>
            </w:r>
            <w:r w:rsidR="00FA6156">
              <w:rPr>
                <w:rFonts w:ascii="Sabon BoldOsF" w:hAnsi="Sabon BoldOsF"/>
                <w:szCs w:val="24"/>
              </w:rPr>
              <w:t xml:space="preserve"> (horizontales Management)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485A75" w14:textId="6BABFB23" w:rsidR="00E6159C" w:rsidRPr="005202D4" w:rsidRDefault="00E6159C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C0AA6BD">
                <v:shape id="_x0000_i1313" type="#_x0000_t75" style="width:14.4pt;height:19.2pt" o:ole="">
                  <v:imagedata r:id="rId19" o:title=""/>
                </v:shape>
                <w:control r:id="rId96" w:name="CheckBox2211111" w:shapeid="_x0000_i131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C3366F" w14:textId="6CFCFC74" w:rsidR="00E6159C" w:rsidRPr="005202D4" w:rsidRDefault="00E6159C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FAB6C90">
                <v:shape id="_x0000_i1315" type="#_x0000_t75" style="width:12.6pt;height:19.2pt" o:ole="">
                  <v:imagedata r:id="rId14" o:title=""/>
                </v:shape>
                <w:control r:id="rId97" w:name="CheckBox2311111" w:shapeid="_x0000_i131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0C2AF3" w14:textId="5D878B4E" w:rsidR="00E6159C" w:rsidRPr="005202D4" w:rsidRDefault="00E6159C" w:rsidP="00BE4B7A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E70AA39">
                <v:shape id="_x0000_i1317" type="#_x0000_t75" style="width:13.8pt;height:19.2pt" o:ole="">
                  <v:imagedata r:id="rId35" o:title=""/>
                </v:shape>
                <w:control r:id="rId98" w:name="CheckBox2411111" w:shapeid="_x0000_i1317"/>
              </w:object>
            </w:r>
          </w:p>
        </w:tc>
      </w:tr>
      <w:tr w:rsidR="00FA6156" w14:paraId="636EB69B" w14:textId="77777777" w:rsidTr="003B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23FEBAEF" w14:textId="1B973D67" w:rsidR="00FA6156" w:rsidRPr="00FA6156" w:rsidRDefault="00FA6156" w:rsidP="00FA6156">
            <w:pPr>
              <w:spacing w:before="60" w:after="60"/>
              <w:ind w:left="0"/>
              <w:rPr>
                <w:rFonts w:ascii="Sabon BoldOsF" w:hAnsi="Sabon BoldOsF"/>
                <w:szCs w:val="24"/>
                <w:lang w:val="en-US"/>
              </w:rPr>
            </w:pPr>
            <w:r w:rsidRPr="00FA6156">
              <w:rPr>
                <w:rFonts w:ascii="Sabon BoldOsF" w:hAnsi="Sabon BoldOsF"/>
                <w:szCs w:val="24"/>
                <w:lang w:val="en-US"/>
              </w:rPr>
              <w:t>Einüben potenzialorientierter Haltungen (Growth mindset, Grit, Mental training, appreciative inquiring)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563B29" w14:textId="4C29A3DE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9EC6E6A">
                <v:shape id="_x0000_i1319" type="#_x0000_t75" style="width:14.4pt;height:19.2pt" o:ole="">
                  <v:imagedata r:id="rId19" o:title=""/>
                </v:shape>
                <w:control r:id="rId99" w:name="CheckBox22111112" w:shapeid="_x0000_i131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289A04" w14:textId="1F1020EC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5139BE4A">
                <v:shape id="_x0000_i1321" type="#_x0000_t75" style="width:12.6pt;height:19.2pt" o:ole="">
                  <v:imagedata r:id="rId14" o:title=""/>
                </v:shape>
                <w:control r:id="rId100" w:name="CheckBox23111112" w:shapeid="_x0000_i132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A96AB0" w14:textId="36095055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2B337C14">
                <v:shape id="_x0000_i1323" type="#_x0000_t75" style="width:13.8pt;height:19.2pt" o:ole="">
                  <v:imagedata r:id="rId35" o:title=""/>
                </v:shape>
                <w:control r:id="rId101" w:name="CheckBox24111112" w:shapeid="_x0000_i1323"/>
              </w:object>
            </w:r>
          </w:p>
        </w:tc>
      </w:tr>
      <w:tr w:rsidR="00FA6156" w14:paraId="3CABE5D1" w14:textId="77777777" w:rsidTr="003B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1C0BCAF1" w14:textId="01F58F00" w:rsidR="00FA6156" w:rsidRPr="00F3059A" w:rsidRDefault="00FA6156" w:rsidP="00FA6156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Vermitteln aktueller Fachansätze für Problemlösungen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753FFE" w14:textId="006FEB95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3A98FF20">
                <v:shape id="_x0000_i1325" type="#_x0000_t75" style="width:14.4pt;height:19.2pt" o:ole="">
                  <v:imagedata r:id="rId19" o:title=""/>
                </v:shape>
                <w:control r:id="rId102" w:name="CheckBox22111111" w:shapeid="_x0000_i132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24AED8" w14:textId="7B721DFA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1A80550E">
                <v:shape id="_x0000_i1327" type="#_x0000_t75" style="width:12.6pt;height:19.2pt" o:ole="">
                  <v:imagedata r:id="rId14" o:title=""/>
                </v:shape>
                <w:control r:id="rId103" w:name="CheckBox23111111" w:shapeid="_x0000_i132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545775" w14:textId="07BAAFD5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84BB92D">
                <v:shape id="_x0000_i1329" type="#_x0000_t75" style="width:13.8pt;height:19.2pt" o:ole="">
                  <v:imagedata r:id="rId35" o:title=""/>
                </v:shape>
                <w:control r:id="rId104" w:name="CheckBox24111111" w:shapeid="_x0000_i1329"/>
              </w:object>
            </w:r>
          </w:p>
        </w:tc>
      </w:tr>
      <w:tr w:rsidR="00FA6156" w14:paraId="5E46ABD0" w14:textId="77777777" w:rsidTr="003B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381EE776" w14:textId="5164C021" w:rsidR="00FA6156" w:rsidRPr="00F3059A" w:rsidRDefault="00FA6156" w:rsidP="00FA6156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Umgesetztes Beispiel für systemisches Lernen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A275CF" w14:textId="3243F7C0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E068C6D">
                <v:shape id="_x0000_i1331" type="#_x0000_t75" style="width:14.4pt;height:19.2pt" o:ole="">
                  <v:imagedata r:id="rId19" o:title=""/>
                </v:shape>
                <w:control r:id="rId105" w:name="CheckBox221111111" w:shapeid="_x0000_i133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8E34CE" w14:textId="0FC666A5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0C461D7F">
                <v:shape id="_x0000_i1333" type="#_x0000_t75" style="width:12.6pt;height:19.2pt" o:ole="">
                  <v:imagedata r:id="rId14" o:title=""/>
                </v:shape>
                <w:control r:id="rId106" w:name="CheckBox231111111" w:shapeid="_x0000_i133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8C9BEC" w14:textId="6E81A4AE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78E65A30">
                <v:shape id="_x0000_i1335" type="#_x0000_t75" style="width:13.8pt;height:19.2pt" o:ole="">
                  <v:imagedata r:id="rId35" o:title=""/>
                </v:shape>
                <w:control r:id="rId107" w:name="CheckBox241111111" w:shapeid="_x0000_i1335"/>
              </w:object>
            </w:r>
          </w:p>
        </w:tc>
      </w:tr>
      <w:tr w:rsidR="00FA6156" w14:paraId="39159CC0" w14:textId="77777777" w:rsidTr="003B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05C0BDE1" w14:textId="5842F3FE" w:rsidR="00FA6156" w:rsidRPr="00F3059A" w:rsidRDefault="00FA6156" w:rsidP="00FA6156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t>Erfolgreiches Arbeiten mit hybriden Kommunikationsformen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411BA2" w14:textId="21668D31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56253B94">
                <v:shape id="_x0000_i1337" type="#_x0000_t75" style="width:14.4pt;height:19.2pt" o:ole="">
                  <v:imagedata r:id="rId19" o:title=""/>
                </v:shape>
                <w:control r:id="rId108" w:name="CheckBox2211111111" w:shapeid="_x0000_i133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CDE6DA" w14:textId="7416DBA0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D6B9360">
                <v:shape id="_x0000_i1339" type="#_x0000_t75" style="width:12.6pt;height:19.2pt" o:ole="">
                  <v:imagedata r:id="rId14" o:title=""/>
                </v:shape>
                <w:control r:id="rId109" w:name="CheckBox2311111111" w:shapeid="_x0000_i133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1DFA3C" w14:textId="73B1CDD8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5301C3C8">
                <v:shape id="_x0000_i1341" type="#_x0000_t75" style="width:13.8pt;height:19.2pt" o:ole="">
                  <v:imagedata r:id="rId35" o:title=""/>
                </v:shape>
                <w:control r:id="rId110" w:name="CheckBox2411111111" w:shapeid="_x0000_i1341"/>
              </w:object>
            </w:r>
          </w:p>
        </w:tc>
      </w:tr>
      <w:tr w:rsidR="00FA6156" w14:paraId="5CEB73BE" w14:textId="77777777" w:rsidTr="003B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62D9F16E" w14:textId="131BA04A" w:rsidR="00FA6156" w:rsidRPr="00F3059A" w:rsidRDefault="00FA6156" w:rsidP="00FA6156">
            <w:pPr>
              <w:spacing w:before="60" w:after="60"/>
              <w:ind w:left="0"/>
              <w:rPr>
                <w:rFonts w:ascii="Sabon BoldOsF" w:hAnsi="Sabon BoldOsF"/>
                <w:szCs w:val="24"/>
              </w:rPr>
            </w:pPr>
            <w:r>
              <w:rPr>
                <w:rFonts w:ascii="Sabon BoldOsF" w:hAnsi="Sabon BoldOsF"/>
                <w:szCs w:val="24"/>
              </w:rPr>
              <w:object w:dxaOrig="225" w:dyaOrig="225" w14:anchorId="33152662">
                <v:shape id="_x0000_i1343" type="#_x0000_t75" style="width:330pt;height:18pt" o:ole="">
                  <v:imagedata r:id="rId55" o:title=""/>
                </v:shape>
                <w:control r:id="rId111" w:name="TextBox211" w:shapeid="_x0000_i134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100710" w14:textId="1E41C576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4D6E3D11">
                <v:shape id="_x0000_i1345" type="#_x0000_t75" style="width:11.4pt;height:19.2pt" o:ole="">
                  <v:imagedata r:id="rId37" o:title=""/>
                </v:shape>
                <w:control r:id="rId112" w:name="CheckBox34111" w:shapeid="_x0000_i1345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EBE58D" w14:textId="2F7D6607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1929893F">
                <v:shape id="_x0000_i1347" type="#_x0000_t75" style="width:12.6pt;height:19.2pt" o:ole="">
                  <v:imagedata r:id="rId14" o:title=""/>
                </v:shape>
                <w:control r:id="rId113" w:name="CheckBox35111" w:shapeid="_x0000_i134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D22BEA" w14:textId="3FC93FFB" w:rsidR="00FA6156" w:rsidRPr="005202D4" w:rsidRDefault="00FA6156" w:rsidP="00FA6156">
            <w:pPr>
              <w:spacing w:before="60" w:after="60"/>
              <w:ind w:left="0"/>
              <w:rPr>
                <w:rFonts w:ascii="Frutiger LT 47 LightCn" w:hAnsi="Frutiger LT 47 LightCn"/>
                <w:b/>
                <w:bCs/>
              </w:rPr>
            </w:pPr>
            <w:r w:rsidRPr="005202D4">
              <w:rPr>
                <w:rFonts w:ascii="Frutiger LT 47 LightCn" w:hAnsi="Frutiger LT 47 LightCn"/>
                <w:b/>
                <w:bCs/>
              </w:rPr>
              <w:object w:dxaOrig="225" w:dyaOrig="225" w14:anchorId="69830815">
                <v:shape id="_x0000_i1349" type="#_x0000_t75" style="width:11.4pt;height:19.2pt" o:ole="">
                  <v:imagedata r:id="rId37" o:title=""/>
                </v:shape>
                <w:control r:id="rId114" w:name="CheckBox36111" w:shapeid="_x0000_i1349"/>
              </w:object>
            </w:r>
          </w:p>
        </w:tc>
      </w:tr>
    </w:tbl>
    <w:p w14:paraId="3469CBC4" w14:textId="20B68E18" w:rsidR="004A11BF" w:rsidRDefault="004A11BF" w:rsidP="00135163">
      <w:pPr>
        <w:pStyle w:val="Adresse"/>
        <w:ind w:left="0"/>
        <w:rPr>
          <w:rFonts w:ascii="Frutiger LT 47 LightCn" w:hAnsi="Frutiger LT 47 LightCn"/>
          <w:sz w:val="22"/>
          <w:szCs w:val="22"/>
        </w:rPr>
      </w:pPr>
    </w:p>
    <w:sectPr w:rsidR="004A11BF" w:rsidSect="00941440">
      <w:footerReference w:type="default" r:id="rId115"/>
      <w:pgSz w:w="11906" w:h="16838" w:code="9"/>
      <w:pgMar w:top="2268" w:right="1418" w:bottom="1474" w:left="1985" w:header="99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15BB" w14:textId="77777777" w:rsidR="006B540C" w:rsidRDefault="00A10BA2">
      <w:pPr>
        <w:spacing w:after="0"/>
      </w:pPr>
      <w:r>
        <w:separator/>
      </w:r>
    </w:p>
  </w:endnote>
  <w:endnote w:type="continuationSeparator" w:id="0">
    <w:p w14:paraId="1D2C2517" w14:textId="77777777" w:rsidR="006B540C" w:rsidRDefault="00A10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RomanOsF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47 Light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Sabon Bold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4D1C" w14:textId="577D508D" w:rsidR="00696DDD" w:rsidRPr="00A40CDD" w:rsidRDefault="005202D4" w:rsidP="005202D4">
    <w:pPr>
      <w:pStyle w:val="Fuzeile"/>
      <w:tabs>
        <w:tab w:val="clear" w:pos="9072"/>
        <w:tab w:val="right" w:pos="8503"/>
      </w:tabs>
      <w:ind w:left="0"/>
    </w:pPr>
    <w:r>
      <w:rPr>
        <w:rFonts w:ascii="Frutiger LT 47 LightCn" w:hAnsi="Frutiger LT 47 LightCn"/>
        <w:sz w:val="18"/>
        <w:szCs w:val="18"/>
      </w:rPr>
      <w:tab/>
    </w:r>
    <w:r>
      <w:rPr>
        <w:rFonts w:ascii="Frutiger LT 47 LightCn" w:hAnsi="Frutiger LT 47 LightCn"/>
        <w:sz w:val="18"/>
        <w:szCs w:val="18"/>
      </w:rPr>
      <w:tab/>
    </w:r>
    <w:r w:rsidR="00696DDD">
      <w:rPr>
        <w:rFonts w:ascii="Frutiger LT 47 LightCn" w:hAnsi="Frutiger LT 47 LightCn"/>
        <w:sz w:val="18"/>
        <w:szCs w:val="18"/>
      </w:rPr>
      <w:t>www.hlp-org.com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46B6" w14:textId="77777777" w:rsidR="00FA6156" w:rsidRDefault="00FA6156" w:rsidP="00FA6156">
    <w:pPr>
      <w:pStyle w:val="Fuzeile"/>
      <w:spacing w:after="0"/>
      <w:ind w:left="0"/>
      <w:rPr>
        <w:rFonts w:ascii="Frutiger LT 47 LightCn" w:hAnsi="Frutiger LT 47 LightCn"/>
        <w:sz w:val="18"/>
        <w:szCs w:val="18"/>
      </w:rPr>
    </w:pPr>
    <w:r w:rsidRPr="00B16CDC">
      <w:rPr>
        <w:rFonts w:ascii="Frutiger LT 47 LightCn" w:hAnsi="Frutiger LT 47 LightCn"/>
        <w:b/>
        <w:color w:val="DE2921"/>
        <w:sz w:val="18"/>
        <w:szCs w:val="18"/>
      </w:rPr>
      <w:t>HLP</w:t>
    </w:r>
    <w:r w:rsidRPr="0041312D">
      <w:rPr>
        <w:rFonts w:ascii="Frutiger LT 47 LightCn" w:hAnsi="Frutiger LT 47 LightCn"/>
        <w:b/>
        <w:color w:val="FF0000"/>
        <w:sz w:val="18"/>
        <w:szCs w:val="18"/>
      </w:rPr>
      <w:t xml:space="preserve"> </w:t>
    </w:r>
    <w:r w:rsidRPr="0041312D">
      <w:rPr>
        <w:rFonts w:ascii="Frutiger LT 47 LightCn" w:hAnsi="Frutiger LT 47 LightCn"/>
        <w:sz w:val="18"/>
        <w:szCs w:val="18"/>
      </w:rPr>
      <w:t xml:space="preserve">OrganisationsBerater Leder Schreiber Hochstrahs PartG </w:t>
    </w:r>
    <w:r>
      <w:rPr>
        <w:rFonts w:ascii="Frutiger LT 47 LightCn" w:hAnsi="Frutiger LT 47 LightCn"/>
        <w:sz w:val="18"/>
        <w:szCs w:val="18"/>
      </w:rPr>
      <w:sym w:font="Symbol" w:char="F0BD"/>
    </w:r>
    <w:r>
      <w:rPr>
        <w:rFonts w:ascii="Frutiger LT 47 LightCn" w:hAnsi="Frutiger LT 47 LightCn"/>
        <w:sz w:val="18"/>
        <w:szCs w:val="18"/>
      </w:rPr>
      <w:t xml:space="preserve"> Beethovenstraße 5</w:t>
    </w:r>
    <w:r>
      <w:rPr>
        <w:rFonts w:ascii="Frutiger LT 47 LightCn" w:hAnsi="Frutiger LT 47 LightCn"/>
        <w:sz w:val="18"/>
        <w:szCs w:val="18"/>
      </w:rPr>
      <w:sym w:font="Symbol" w:char="F0BD"/>
    </w:r>
    <w:r>
      <w:rPr>
        <w:rFonts w:ascii="Frutiger LT 47 LightCn" w:hAnsi="Frutiger LT 47 LightCn"/>
        <w:sz w:val="18"/>
        <w:szCs w:val="18"/>
      </w:rPr>
      <w:t xml:space="preserve"> 60325 Frankfurt/Main</w:t>
    </w:r>
  </w:p>
  <w:p w14:paraId="2E2AAB12" w14:textId="13B73CFE" w:rsidR="00FA6156" w:rsidRPr="00FA6156" w:rsidRDefault="00FA6156" w:rsidP="00FA6156">
    <w:pPr>
      <w:pStyle w:val="Fuzeile"/>
      <w:ind w:left="0"/>
    </w:pPr>
    <w:r>
      <w:rPr>
        <w:rFonts w:ascii="Frutiger LT 47 LightCn" w:hAnsi="Frutiger LT 47 LightCn"/>
        <w:sz w:val="18"/>
        <w:szCs w:val="18"/>
      </w:rPr>
      <w:t xml:space="preserve">Telefon +49 (0 )69 716736-0 </w:t>
    </w:r>
    <w:r>
      <w:rPr>
        <w:rFonts w:ascii="Frutiger LT 47 LightCn" w:hAnsi="Frutiger LT 47 LightCn"/>
        <w:sz w:val="18"/>
        <w:szCs w:val="18"/>
      </w:rPr>
      <w:sym w:font="Symbol" w:char="F0BD"/>
    </w:r>
    <w:r>
      <w:rPr>
        <w:rFonts w:ascii="Frutiger LT 47 LightCn" w:hAnsi="Frutiger LT 47 LightCn"/>
        <w:sz w:val="18"/>
        <w:szCs w:val="18"/>
      </w:rPr>
      <w:t xml:space="preserve"> www.hlp-org.com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A82B" w14:textId="77777777" w:rsidR="006B540C" w:rsidRDefault="00A10BA2">
      <w:pPr>
        <w:spacing w:after="0"/>
      </w:pPr>
      <w:r>
        <w:separator/>
      </w:r>
    </w:p>
  </w:footnote>
  <w:footnote w:type="continuationSeparator" w:id="0">
    <w:p w14:paraId="3EB7B4EF" w14:textId="77777777" w:rsidR="006B540C" w:rsidRDefault="00A10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5813" w14:textId="44DF66EC" w:rsidR="00290DC1" w:rsidRPr="00FA3C94" w:rsidRDefault="00290DC1" w:rsidP="00E6159C">
    <w:pPr>
      <w:pStyle w:val="Kopfzeile"/>
      <w:tabs>
        <w:tab w:val="right" w:pos="8505"/>
      </w:tabs>
    </w:pPr>
    <w:r>
      <w:tab/>
    </w:r>
    <w:r>
      <w:tab/>
    </w:r>
    <w:r w:rsidR="00A10BA2">
      <w:rPr>
        <w:noProof/>
      </w:rPr>
      <w:drawing>
        <wp:inline distT="0" distB="0" distL="0" distR="0" wp14:anchorId="00597F15" wp14:editId="253A33BC">
          <wp:extent cx="1990725" cy="42926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56C2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A80336"/>
    <w:multiLevelType w:val="hybridMultilevel"/>
    <w:tmpl w:val="B58AE4FC"/>
    <w:lvl w:ilvl="0" w:tplc="A260AD2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CC33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99"/>
    <w:rsid w:val="000453B8"/>
    <w:rsid w:val="00054899"/>
    <w:rsid w:val="000A382E"/>
    <w:rsid w:val="00107DEC"/>
    <w:rsid w:val="001122C5"/>
    <w:rsid w:val="00135163"/>
    <w:rsid w:val="00160B76"/>
    <w:rsid w:val="00205AC0"/>
    <w:rsid w:val="002461E8"/>
    <w:rsid w:val="002769F1"/>
    <w:rsid w:val="00282FD7"/>
    <w:rsid w:val="00290DC1"/>
    <w:rsid w:val="00292996"/>
    <w:rsid w:val="002F29D7"/>
    <w:rsid w:val="002F3375"/>
    <w:rsid w:val="003A4BBC"/>
    <w:rsid w:val="003B2B10"/>
    <w:rsid w:val="003B7A3B"/>
    <w:rsid w:val="0046557F"/>
    <w:rsid w:val="004A11BF"/>
    <w:rsid w:val="005141A2"/>
    <w:rsid w:val="005202D4"/>
    <w:rsid w:val="00545749"/>
    <w:rsid w:val="00575ABA"/>
    <w:rsid w:val="005D61CC"/>
    <w:rsid w:val="0060469F"/>
    <w:rsid w:val="006253B0"/>
    <w:rsid w:val="00696DDD"/>
    <w:rsid w:val="006B540C"/>
    <w:rsid w:val="006D5D75"/>
    <w:rsid w:val="006E0A1F"/>
    <w:rsid w:val="007109D4"/>
    <w:rsid w:val="00762C33"/>
    <w:rsid w:val="0077383A"/>
    <w:rsid w:val="007E7C5A"/>
    <w:rsid w:val="00890094"/>
    <w:rsid w:val="008D2D4F"/>
    <w:rsid w:val="00900AE4"/>
    <w:rsid w:val="00941440"/>
    <w:rsid w:val="009E3F37"/>
    <w:rsid w:val="009F6736"/>
    <w:rsid w:val="00A10BA2"/>
    <w:rsid w:val="00A61D52"/>
    <w:rsid w:val="00AA0A49"/>
    <w:rsid w:val="00AB37DD"/>
    <w:rsid w:val="00B80746"/>
    <w:rsid w:val="00CA0E12"/>
    <w:rsid w:val="00D129D4"/>
    <w:rsid w:val="00D150F2"/>
    <w:rsid w:val="00E23993"/>
    <w:rsid w:val="00E6159C"/>
    <w:rsid w:val="00EE1613"/>
    <w:rsid w:val="00F1050F"/>
    <w:rsid w:val="00F3059A"/>
    <w:rsid w:val="00F31FE6"/>
    <w:rsid w:val="00F55808"/>
    <w:rsid w:val="00F559BB"/>
    <w:rsid w:val="00FA3C94"/>
    <w:rsid w:val="00FA6156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,"/>
  <w:listSeparator w:val=";"/>
  <w14:docId w14:val="48D3DF7B"/>
  <w15:chartTrackingRefBased/>
  <w15:docId w15:val="{99079F6A-03C0-4D6E-968E-F1A8E58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3B0"/>
    <w:pPr>
      <w:spacing w:after="240"/>
      <w:ind w:left="567"/>
    </w:pPr>
    <w:rPr>
      <w:sz w:val="24"/>
    </w:rPr>
  </w:style>
  <w:style w:type="paragraph" w:styleId="berschrift1">
    <w:name w:val="heading 1"/>
    <w:basedOn w:val="Standard"/>
    <w:next w:val="Standard"/>
    <w:qFormat/>
    <w:rsid w:val="00625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6253B0"/>
    <w:pPr>
      <w:keepNext w:val="0"/>
      <w:widowControl w:val="0"/>
      <w:spacing w:before="0" w:after="240"/>
      <w:outlineLvl w:val="1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styleId="berschrift3">
    <w:name w:val="heading 3"/>
    <w:basedOn w:val="Standard"/>
    <w:next w:val="Standard"/>
    <w:qFormat/>
    <w:rsid w:val="00EE16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Aufzhlungszeichen"/>
    <w:rsid w:val="00292996"/>
    <w:pPr>
      <w:spacing w:after="120"/>
    </w:pPr>
    <w:rPr>
      <w:rFonts w:ascii="Sabon RomanOsF" w:hAnsi="Sabon RomanOsF"/>
      <w:kern w:val="18"/>
      <w:szCs w:val="22"/>
      <w:lang w:eastAsia="en-US"/>
    </w:rPr>
  </w:style>
  <w:style w:type="paragraph" w:styleId="Aufzhlungszeichen">
    <w:name w:val="List Bullet"/>
    <w:basedOn w:val="Standard"/>
    <w:autoRedefine/>
    <w:rsid w:val="00054899"/>
    <w:pPr>
      <w:numPr>
        <w:numId w:val="1"/>
      </w:numPr>
    </w:pPr>
  </w:style>
  <w:style w:type="paragraph" w:styleId="Kopfzeile">
    <w:name w:val="header"/>
    <w:basedOn w:val="Standard"/>
    <w:rsid w:val="006253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53B0"/>
    <w:pPr>
      <w:tabs>
        <w:tab w:val="center" w:pos="4536"/>
        <w:tab w:val="right" w:pos="9072"/>
      </w:tabs>
    </w:pPr>
  </w:style>
  <w:style w:type="paragraph" w:customStyle="1" w:styleId="Kopf-fett">
    <w:name w:val="Kopf-fett"/>
    <w:basedOn w:val="Standard"/>
    <w:rsid w:val="006253B0"/>
    <w:pPr>
      <w:tabs>
        <w:tab w:val="right" w:pos="8222"/>
      </w:tabs>
    </w:pPr>
    <w:rPr>
      <w:b/>
      <w:color w:val="808080"/>
      <w:sz w:val="22"/>
    </w:rPr>
  </w:style>
  <w:style w:type="table" w:styleId="Tabellenraster">
    <w:name w:val="Table Grid"/>
    <w:basedOn w:val="NormaleTabelle"/>
    <w:rsid w:val="0062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2769F1"/>
    <w:pPr>
      <w:tabs>
        <w:tab w:val="left" w:pos="567"/>
      </w:tabs>
      <w:ind w:left="567"/>
    </w:pPr>
    <w:rPr>
      <w:rFonts w:ascii="Frutiger 57Cn" w:hAnsi="Frutiger 57Cn"/>
    </w:rPr>
  </w:style>
  <w:style w:type="character" w:styleId="Hyperlink">
    <w:name w:val="Hyperlink"/>
    <w:basedOn w:val="Absatz-Standardschriftart"/>
    <w:rsid w:val="002769F1"/>
    <w:rPr>
      <w:color w:val="0000FF"/>
      <w:u w:val="single"/>
    </w:rPr>
  </w:style>
  <w:style w:type="paragraph" w:styleId="Sprechblasentext">
    <w:name w:val="Balloon Text"/>
    <w:basedOn w:val="Standard"/>
    <w:semiHidden/>
    <w:rsid w:val="00575A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A11BF"/>
    <w:pPr>
      <w:spacing w:line="240" w:lineRule="atLeast"/>
      <w:ind w:left="0" w:firstLine="360"/>
      <w:jc w:val="both"/>
    </w:pPr>
    <w:rPr>
      <w:rFonts w:ascii="Garamond" w:hAnsi="Garamond"/>
      <w:kern w:val="18"/>
      <w:sz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96D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theme" Target="theme/theme1.xml"/><Relationship Id="rId21" Type="http://schemas.openxmlformats.org/officeDocument/2006/relationships/control" Target="activeX/activeX8.xml"/><Relationship Id="rId42" Type="http://schemas.openxmlformats.org/officeDocument/2006/relationships/control" Target="activeX/activeX26.xml"/><Relationship Id="rId47" Type="http://schemas.openxmlformats.org/officeDocument/2006/relationships/image" Target="media/image10.wmf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2.xml"/><Relationship Id="rId16" Type="http://schemas.openxmlformats.org/officeDocument/2006/relationships/image" Target="media/image5.wmf"/><Relationship Id="rId107" Type="http://schemas.openxmlformats.org/officeDocument/2006/relationships/control" Target="activeX/activeX87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image" Target="media/image9.wmf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header" Target="header1.xml"/><Relationship Id="rId87" Type="http://schemas.openxmlformats.org/officeDocument/2006/relationships/control" Target="activeX/activeX67.xml"/><Relationship Id="rId102" Type="http://schemas.openxmlformats.org/officeDocument/2006/relationships/control" Target="activeX/activeX82.xml"/><Relationship Id="rId110" Type="http://schemas.openxmlformats.org/officeDocument/2006/relationships/control" Target="activeX/activeX90.xml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2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8.wmf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13" Type="http://schemas.openxmlformats.org/officeDocument/2006/relationships/control" Target="activeX/activeX93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4.xml"/><Relationship Id="rId80" Type="http://schemas.openxmlformats.org/officeDocument/2006/relationships/footer" Target="footer1.xml"/><Relationship Id="rId85" Type="http://schemas.openxmlformats.org/officeDocument/2006/relationships/control" Target="activeX/activeX6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16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11" Type="http://schemas.openxmlformats.org/officeDocument/2006/relationships/control" Target="activeX/activeX9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6.xml"/><Relationship Id="rId114" Type="http://schemas.openxmlformats.org/officeDocument/2006/relationships/control" Target="activeX/activeX94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3.xml"/><Relationship Id="rId109" Type="http://schemas.openxmlformats.org/officeDocument/2006/relationships/control" Target="activeX/activeX89.xml"/><Relationship Id="rId34" Type="http://schemas.openxmlformats.org/officeDocument/2006/relationships/control" Target="activeX/activeX20.xml"/><Relationship Id="rId50" Type="http://schemas.openxmlformats.org/officeDocument/2006/relationships/control" Target="activeX/activeX33.xml"/><Relationship Id="rId55" Type="http://schemas.openxmlformats.org/officeDocument/2006/relationships/image" Target="media/image11.wmf"/><Relationship Id="rId76" Type="http://schemas.openxmlformats.org/officeDocument/2006/relationships/control" Target="activeX/activeX58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DE22-374E-4833-8EF5-4F8095E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Ist unsere Personalentwicklung strategisch ausgerichtet</vt:lpstr>
    </vt:vector>
  </TitlesOfParts>
  <Company>HLP OrganisationsBerater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 unsere Personalentwicklung strategisch ausgerichtet</dc:title>
  <dc:subject/>
  <dc:creator>Petra.Wiesmeier</dc:creator>
  <cp:keywords/>
  <dc:description/>
  <cp:lastModifiedBy>annette.hochstrahs</cp:lastModifiedBy>
  <cp:revision>5</cp:revision>
  <cp:lastPrinted>2021-05-06T17:19:00Z</cp:lastPrinted>
  <dcterms:created xsi:type="dcterms:W3CDTF">2021-05-10T11:27:00Z</dcterms:created>
  <dcterms:modified xsi:type="dcterms:W3CDTF">2021-05-10T13:09:00Z</dcterms:modified>
</cp:coreProperties>
</file>